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2" w:rsidRPr="00DB3832" w:rsidRDefault="003A5609" w:rsidP="00DB3832">
      <w:pPr>
        <w:spacing w:after="0"/>
        <w:jc w:val="right"/>
        <w:rPr>
          <w:rFonts w:ascii="Times New Roman" w:hAnsi="Times New Roman" w:cs="Times New Roman"/>
          <w:bCs/>
          <w:lang w:val="mn-MN"/>
        </w:rPr>
      </w:pPr>
      <w:r>
        <w:rPr>
          <w:rFonts w:ascii="Times New Roman" w:hAnsi="Times New Roman" w:cs="Times New Roman"/>
          <w:bCs/>
        </w:rPr>
        <w:t>Хоршооны</w:t>
      </w:r>
      <w:r w:rsidR="003164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бүх</w:t>
      </w:r>
      <w:r w:rsidR="00316408">
        <w:rPr>
          <w:rFonts w:ascii="Times New Roman" w:hAnsi="Times New Roman" w:cs="Times New Roman"/>
          <w:bCs/>
        </w:rPr>
        <w:t xml:space="preserve"> </w:t>
      </w:r>
      <w:r w:rsidR="00CF1381">
        <w:rPr>
          <w:rFonts w:ascii="Times New Roman" w:hAnsi="Times New Roman" w:cs="Times New Roman"/>
          <w:bCs/>
        </w:rPr>
        <w:t>гишүүдийн 20</w:t>
      </w:r>
      <w:r w:rsidR="00CF1381">
        <w:rPr>
          <w:rFonts w:ascii="Times New Roman" w:hAnsi="Times New Roman" w:cs="Times New Roman"/>
          <w:bCs/>
          <w:lang w:val="mn-MN"/>
        </w:rPr>
        <w:t>..</w:t>
      </w:r>
      <w:r w:rsidR="00CF1381">
        <w:rPr>
          <w:rFonts w:ascii="Times New Roman" w:hAnsi="Times New Roman" w:cs="Times New Roman"/>
          <w:bCs/>
        </w:rPr>
        <w:t xml:space="preserve"> оны </w:t>
      </w:r>
      <w:r w:rsidR="00CF1381">
        <w:rPr>
          <w:rFonts w:ascii="Times New Roman" w:hAnsi="Times New Roman" w:cs="Times New Roman"/>
          <w:bCs/>
          <w:lang w:val="mn-MN"/>
        </w:rPr>
        <w:t>...</w:t>
      </w:r>
      <w:r>
        <w:rPr>
          <w:rFonts w:ascii="Times New Roman" w:hAnsi="Times New Roman" w:cs="Times New Roman"/>
          <w:bCs/>
        </w:rPr>
        <w:t xml:space="preserve"> д</w:t>
      </w:r>
      <w:r>
        <w:rPr>
          <w:rFonts w:ascii="Times New Roman" w:hAnsi="Times New Roman" w:cs="Times New Roman"/>
          <w:bCs/>
          <w:lang w:val="mn-MN"/>
        </w:rPr>
        <w:t>ү</w:t>
      </w:r>
      <w:r>
        <w:rPr>
          <w:rFonts w:ascii="Times New Roman" w:hAnsi="Times New Roman" w:cs="Times New Roman"/>
          <w:bCs/>
        </w:rPr>
        <w:t>гээ</w:t>
      </w:r>
      <w:r w:rsidR="00DB3832" w:rsidRPr="00DB3832">
        <w:rPr>
          <w:rFonts w:ascii="Times New Roman" w:hAnsi="Times New Roman" w:cs="Times New Roman"/>
          <w:bCs/>
        </w:rPr>
        <w:t>р</w:t>
      </w:r>
      <w:r w:rsidR="00316408">
        <w:rPr>
          <w:rFonts w:ascii="Times New Roman" w:hAnsi="Times New Roman" w:cs="Times New Roman"/>
          <w:bCs/>
        </w:rPr>
        <w:t xml:space="preserve"> </w:t>
      </w:r>
      <w:r w:rsidR="00DB3832" w:rsidRPr="00DB3832">
        <w:rPr>
          <w:rFonts w:ascii="Times New Roman" w:hAnsi="Times New Roman" w:cs="Times New Roman"/>
          <w:bCs/>
        </w:rPr>
        <w:t>сары</w:t>
      </w:r>
      <w:r w:rsidR="00DB3832" w:rsidRPr="00DB3832">
        <w:rPr>
          <w:rFonts w:ascii="Times New Roman" w:hAnsi="Times New Roman" w:cs="Times New Roman"/>
          <w:bCs/>
          <w:lang w:val="mn-MN"/>
        </w:rPr>
        <w:t>н</w:t>
      </w:r>
    </w:p>
    <w:p w:rsidR="00DB3832" w:rsidRDefault="00CF1381" w:rsidP="00DB3832">
      <w:pPr>
        <w:spacing w:after="0"/>
        <w:jc w:val="right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Cs/>
          <w:lang w:val="mn-MN"/>
        </w:rPr>
        <w:t>....</w:t>
      </w:r>
      <w:r w:rsidR="00DB3832" w:rsidRPr="00DB3832">
        <w:rPr>
          <w:rFonts w:ascii="Times New Roman" w:hAnsi="Times New Roman" w:cs="Times New Roman"/>
          <w:bCs/>
        </w:rPr>
        <w:t>-н</w:t>
      </w:r>
      <w:r w:rsidR="003A5609">
        <w:rPr>
          <w:rFonts w:ascii="Times New Roman" w:hAnsi="Times New Roman" w:cs="Times New Roman"/>
          <w:bCs/>
          <w:lang w:val="mn-MN"/>
        </w:rPr>
        <w:t>ы</w:t>
      </w:r>
      <w:r w:rsidR="00316408">
        <w:rPr>
          <w:rFonts w:ascii="Times New Roman" w:hAnsi="Times New Roman" w:cs="Times New Roman"/>
          <w:bCs/>
        </w:rPr>
        <w:t xml:space="preserve"> </w:t>
      </w:r>
      <w:r w:rsidR="00DB3832" w:rsidRPr="00DB3832">
        <w:rPr>
          <w:rFonts w:ascii="Times New Roman" w:hAnsi="Times New Roman" w:cs="Times New Roman"/>
          <w:bCs/>
        </w:rPr>
        <w:t>өдрийн</w:t>
      </w:r>
      <w:r w:rsidR="00316408">
        <w:rPr>
          <w:rFonts w:ascii="Times New Roman" w:hAnsi="Times New Roman" w:cs="Times New Roman"/>
          <w:bCs/>
        </w:rPr>
        <w:t xml:space="preserve"> </w:t>
      </w:r>
      <w:r w:rsidR="00DB3832" w:rsidRPr="00DB3832">
        <w:rPr>
          <w:rFonts w:ascii="Times New Roman" w:hAnsi="Times New Roman" w:cs="Times New Roman"/>
          <w:bCs/>
        </w:rPr>
        <w:t>хурлаар</w:t>
      </w:r>
      <w:r w:rsidR="00316408">
        <w:rPr>
          <w:rFonts w:ascii="Times New Roman" w:hAnsi="Times New Roman" w:cs="Times New Roman"/>
          <w:bCs/>
        </w:rPr>
        <w:t xml:space="preserve"> </w:t>
      </w:r>
      <w:r w:rsidR="00DB3832" w:rsidRPr="00DB3832">
        <w:rPr>
          <w:rFonts w:ascii="Times New Roman" w:hAnsi="Times New Roman" w:cs="Times New Roman"/>
          <w:bCs/>
        </w:rPr>
        <w:t>хэлэлцэн</w:t>
      </w:r>
      <w:r w:rsidR="00316408">
        <w:rPr>
          <w:rFonts w:ascii="Times New Roman" w:hAnsi="Times New Roman" w:cs="Times New Roman"/>
          <w:bCs/>
        </w:rPr>
        <w:t xml:space="preserve"> </w:t>
      </w:r>
      <w:r w:rsidR="00DB3832" w:rsidRPr="00DB3832">
        <w:rPr>
          <w:rFonts w:ascii="Times New Roman" w:hAnsi="Times New Roman" w:cs="Times New Roman"/>
          <w:bCs/>
        </w:rPr>
        <w:t>батлав.</w:t>
      </w:r>
    </w:p>
    <w:p w:rsidR="00DB3832" w:rsidRDefault="00DB3832" w:rsidP="00A25D2A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</w:p>
    <w:p w:rsidR="00755B79" w:rsidRPr="00093A3D" w:rsidRDefault="00DB3832" w:rsidP="00A25D2A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“</w:t>
      </w:r>
      <w:r w:rsidR="00CF1381">
        <w:rPr>
          <w:rFonts w:ascii="Times New Roman" w:hAnsi="Times New Roman" w:cs="Times New Roman"/>
          <w:b/>
          <w:lang w:val="mn-MN"/>
        </w:rPr>
        <w:t>........................................................</w:t>
      </w:r>
      <w:r>
        <w:rPr>
          <w:rFonts w:ascii="Times New Roman" w:hAnsi="Times New Roman" w:cs="Times New Roman"/>
          <w:b/>
          <w:lang w:val="mn-MN"/>
        </w:rPr>
        <w:t>” ХОРШООНЫ ДҮРЭМ</w:t>
      </w:r>
    </w:p>
    <w:p w:rsidR="00C707FE" w:rsidRPr="00093A3D" w:rsidRDefault="00C707FE" w:rsidP="00A25D2A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</w:p>
    <w:p w:rsidR="00755B79" w:rsidRPr="00093A3D" w:rsidRDefault="00C83103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НЭГ. НИЙТЛЭГ ҮНДЭСЛЭЛ</w:t>
      </w:r>
    </w:p>
    <w:p w:rsidR="00755B79" w:rsidRPr="00093A3D" w:rsidRDefault="008F692A" w:rsidP="008F69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1. </w:t>
      </w:r>
      <w:r w:rsidR="008150E3" w:rsidRPr="00093A3D">
        <w:rPr>
          <w:rFonts w:ascii="Times New Roman" w:hAnsi="Times New Roman" w:cs="Times New Roman"/>
          <w:b/>
          <w:lang w:val="mn-MN"/>
        </w:rPr>
        <w:t>Хоршооны нэр</w:t>
      </w:r>
      <w:r w:rsidR="00DB3832">
        <w:rPr>
          <w:rFonts w:ascii="Times New Roman" w:hAnsi="Times New Roman" w:cs="Times New Roman"/>
          <w:b/>
          <w:lang w:val="mn-MN"/>
        </w:rPr>
        <w:t xml:space="preserve">: </w:t>
      </w:r>
    </w:p>
    <w:p w:rsidR="00755B79" w:rsidRPr="00093A3D" w:rsidRDefault="003A5609" w:rsidP="00A25D2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Хоршооны оноосон нэр: </w:t>
      </w:r>
      <w:r w:rsidR="00755B79" w:rsidRPr="00093A3D">
        <w:rPr>
          <w:rFonts w:ascii="Times New Roman" w:hAnsi="Times New Roman" w:cs="Times New Roman"/>
          <w:lang w:val="mn-MN"/>
        </w:rPr>
        <w:t>“</w:t>
      </w:r>
      <w:r w:rsidR="00CF1381">
        <w:rPr>
          <w:rFonts w:ascii="Times New Roman" w:hAnsi="Times New Roman" w:cs="Times New Roman"/>
          <w:lang w:val="mn-MN"/>
        </w:rPr>
        <w:t>.............................</w:t>
      </w:r>
      <w:r w:rsidR="00755B79" w:rsidRPr="00093A3D">
        <w:rPr>
          <w:rFonts w:ascii="Times New Roman" w:hAnsi="Times New Roman" w:cs="Times New Roman"/>
          <w:lang w:val="mn-MN"/>
        </w:rPr>
        <w:t>” хоршоо</w:t>
      </w:r>
    </w:p>
    <w:p w:rsidR="00755B79" w:rsidRPr="00093A3D" w:rsidRDefault="008F692A" w:rsidP="008F692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2. </w:t>
      </w:r>
      <w:r w:rsidR="008150E3" w:rsidRPr="00093A3D">
        <w:rPr>
          <w:rFonts w:ascii="Times New Roman" w:hAnsi="Times New Roman" w:cs="Times New Roman"/>
          <w:b/>
          <w:lang w:val="mn-MN"/>
        </w:rPr>
        <w:t>Хоршооны байршил</w:t>
      </w:r>
    </w:p>
    <w:p w:rsidR="00755B79" w:rsidRPr="00093A3D" w:rsidRDefault="008F692A" w:rsidP="008F692A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2.1 </w:t>
      </w:r>
      <w:r w:rsidR="009A2B3B" w:rsidRPr="00093A3D">
        <w:rPr>
          <w:rFonts w:ascii="Times New Roman" w:hAnsi="Times New Roman" w:cs="Times New Roman"/>
          <w:lang w:val="mn-MN"/>
        </w:rPr>
        <w:t>“</w:t>
      </w:r>
      <w:r w:rsidR="004507E8">
        <w:rPr>
          <w:rFonts w:ascii="Times New Roman" w:hAnsi="Times New Roman" w:cs="Times New Roman"/>
          <w:lang w:val="mn-MN"/>
        </w:rPr>
        <w:t>...........................</w:t>
      </w:r>
      <w:r w:rsidR="009A2B3B" w:rsidRPr="00093A3D">
        <w:rPr>
          <w:rFonts w:ascii="Times New Roman" w:hAnsi="Times New Roman" w:cs="Times New Roman"/>
          <w:lang w:val="mn-MN"/>
        </w:rPr>
        <w:t xml:space="preserve">” </w:t>
      </w:r>
      <w:r w:rsidR="00755B79" w:rsidRPr="00093A3D">
        <w:rPr>
          <w:rFonts w:ascii="Times New Roman" w:hAnsi="Times New Roman" w:cs="Times New Roman"/>
          <w:lang w:val="mn-MN"/>
        </w:rPr>
        <w:t xml:space="preserve"> хоршоо нь </w:t>
      </w:r>
      <w:r w:rsidR="00CF1381">
        <w:rPr>
          <w:rFonts w:ascii="Times New Roman" w:hAnsi="Times New Roman" w:cs="Times New Roman"/>
          <w:lang w:val="mn-MN"/>
        </w:rPr>
        <w:t>....................................................хаягт</w:t>
      </w:r>
      <w:r w:rsidR="00755B79" w:rsidRPr="00093A3D">
        <w:rPr>
          <w:rFonts w:ascii="Times New Roman" w:hAnsi="Times New Roman" w:cs="Times New Roman"/>
          <w:lang w:val="mn-MN"/>
        </w:rPr>
        <w:t xml:space="preserve"> байрлана. </w:t>
      </w:r>
    </w:p>
    <w:p w:rsidR="00755B79" w:rsidRPr="00093A3D" w:rsidRDefault="00755B79" w:rsidP="008F692A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Шуудангийн хаяг:</w:t>
      </w:r>
      <w:r w:rsidR="00C83103" w:rsidRPr="00093A3D">
        <w:rPr>
          <w:rFonts w:ascii="Times New Roman" w:hAnsi="Times New Roman" w:cs="Times New Roman"/>
          <w:lang w:val="mn-MN"/>
        </w:rPr>
        <w:tab/>
      </w:r>
      <w:r w:rsidR="00614AD9" w:rsidRPr="00093A3D">
        <w:rPr>
          <w:rFonts w:ascii="Times New Roman" w:hAnsi="Times New Roman" w:cs="Times New Roman"/>
          <w:lang w:val="mn-MN"/>
        </w:rPr>
        <w:tab/>
      </w:r>
      <w:r w:rsidRPr="00093A3D">
        <w:rPr>
          <w:rFonts w:ascii="Times New Roman" w:hAnsi="Times New Roman" w:cs="Times New Roman"/>
          <w:lang w:val="mn-MN"/>
        </w:rPr>
        <w:t>...................................................</w:t>
      </w:r>
      <w:r w:rsidR="00C83103" w:rsidRPr="00093A3D">
        <w:rPr>
          <w:rFonts w:ascii="Times New Roman" w:hAnsi="Times New Roman" w:cs="Times New Roman"/>
          <w:lang w:val="mn-MN"/>
        </w:rPr>
        <w:t>................</w:t>
      </w:r>
    </w:p>
    <w:p w:rsidR="00755B79" w:rsidRPr="000E3089" w:rsidRDefault="003F0EB3" w:rsidP="008F692A">
      <w:pPr>
        <w:spacing w:after="0"/>
        <w:ind w:left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Холбогдох</w:t>
      </w:r>
      <w:r w:rsidR="00755B79" w:rsidRPr="00093A3D">
        <w:rPr>
          <w:rFonts w:ascii="Times New Roman" w:hAnsi="Times New Roman" w:cs="Times New Roman"/>
          <w:lang w:val="mn-MN"/>
        </w:rPr>
        <w:t xml:space="preserve"> утас:</w:t>
      </w:r>
      <w:r w:rsidR="00C83103" w:rsidRPr="00093A3D">
        <w:rPr>
          <w:rFonts w:ascii="Times New Roman" w:hAnsi="Times New Roman" w:cs="Times New Roman"/>
          <w:lang w:val="mn-MN"/>
        </w:rPr>
        <w:tab/>
      </w:r>
      <w:r w:rsidR="00C83103" w:rsidRPr="00093A3D">
        <w:rPr>
          <w:rFonts w:ascii="Times New Roman" w:hAnsi="Times New Roman" w:cs="Times New Roman"/>
          <w:lang w:val="mn-MN"/>
        </w:rPr>
        <w:tab/>
      </w:r>
      <w:r w:rsidR="00CF1381">
        <w:rPr>
          <w:rFonts w:ascii="Times New Roman" w:hAnsi="Times New Roman" w:cs="Times New Roman"/>
          <w:lang w:val="mn-MN"/>
        </w:rPr>
        <w:t>...............................</w:t>
      </w:r>
    </w:p>
    <w:p w:rsidR="00755B79" w:rsidRPr="009A2B3B" w:rsidRDefault="002D31B1" w:rsidP="008F692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И</w:t>
      </w:r>
      <w:r w:rsidR="00CE4402" w:rsidRPr="00093A3D">
        <w:rPr>
          <w:rFonts w:ascii="Times New Roman" w:hAnsi="Times New Roman" w:cs="Times New Roman"/>
          <w:lang w:val="mn-MN"/>
        </w:rPr>
        <w:t>-мэ</w:t>
      </w:r>
      <w:r w:rsidR="00755B79" w:rsidRPr="00093A3D">
        <w:rPr>
          <w:rFonts w:ascii="Times New Roman" w:hAnsi="Times New Roman" w:cs="Times New Roman"/>
          <w:lang w:val="mn-MN"/>
        </w:rPr>
        <w:t>йл:</w:t>
      </w:r>
      <w:r w:rsidR="00C83103" w:rsidRPr="00093A3D">
        <w:rPr>
          <w:rFonts w:ascii="Times New Roman" w:hAnsi="Times New Roman" w:cs="Times New Roman"/>
          <w:lang w:val="mn-MN"/>
        </w:rPr>
        <w:tab/>
      </w:r>
      <w:r w:rsidR="00C83103" w:rsidRPr="00093A3D">
        <w:rPr>
          <w:rFonts w:ascii="Times New Roman" w:hAnsi="Times New Roman" w:cs="Times New Roman"/>
          <w:lang w:val="mn-MN"/>
        </w:rPr>
        <w:tab/>
      </w:r>
      <w:r w:rsidR="00C83103" w:rsidRPr="00093A3D">
        <w:rPr>
          <w:rFonts w:ascii="Times New Roman" w:hAnsi="Times New Roman" w:cs="Times New Roman"/>
          <w:lang w:val="mn-MN"/>
        </w:rPr>
        <w:tab/>
      </w:r>
    </w:p>
    <w:p w:rsidR="003F0EB3" w:rsidRPr="00093A3D" w:rsidRDefault="003F0EB3" w:rsidP="008F692A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Фэйсбүүк</w:t>
      </w:r>
      <w:r w:rsidRPr="00093A3D">
        <w:rPr>
          <w:rFonts w:ascii="Times New Roman" w:hAnsi="Times New Roman" w:cs="Times New Roman"/>
        </w:rPr>
        <w:t>:</w:t>
      </w:r>
      <w:r w:rsidR="00C83103" w:rsidRPr="00093A3D">
        <w:rPr>
          <w:rFonts w:ascii="Times New Roman" w:hAnsi="Times New Roman" w:cs="Times New Roman"/>
        </w:rPr>
        <w:tab/>
      </w:r>
      <w:r w:rsidR="00C83103" w:rsidRPr="00093A3D">
        <w:rPr>
          <w:rFonts w:ascii="Times New Roman" w:hAnsi="Times New Roman" w:cs="Times New Roman"/>
        </w:rPr>
        <w:tab/>
      </w:r>
      <w:r w:rsidR="00C83103" w:rsidRPr="00093A3D">
        <w:rPr>
          <w:rFonts w:ascii="Times New Roman" w:hAnsi="Times New Roman" w:cs="Times New Roman"/>
        </w:rPr>
        <w:tab/>
      </w:r>
    </w:p>
    <w:p w:rsidR="00755B79" w:rsidRPr="00093A3D" w:rsidRDefault="008F692A" w:rsidP="008F692A">
      <w:pPr>
        <w:tabs>
          <w:tab w:val="left" w:pos="180"/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3. </w:t>
      </w:r>
      <w:r w:rsidR="003F0EB3" w:rsidRPr="00093A3D">
        <w:rPr>
          <w:rFonts w:ascii="Times New Roman" w:hAnsi="Times New Roman" w:cs="Times New Roman"/>
          <w:b/>
          <w:lang w:val="mn-MN"/>
        </w:rPr>
        <w:t>Хоршооны зорилго</w:t>
      </w:r>
      <w:r w:rsidR="002B6234" w:rsidRPr="00093A3D">
        <w:rPr>
          <w:rFonts w:ascii="Times New Roman" w:hAnsi="Times New Roman" w:cs="Times New Roman"/>
          <w:b/>
          <w:lang w:val="mn-MN"/>
        </w:rPr>
        <w:t>, үйл ажиллагаа явуулах хугацаа</w:t>
      </w:r>
    </w:p>
    <w:p w:rsidR="00DB323B" w:rsidRPr="00093A3D" w:rsidRDefault="008F692A" w:rsidP="008F69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3.1 </w:t>
      </w:r>
      <w:r w:rsidR="003F0EB3" w:rsidRPr="00093A3D">
        <w:rPr>
          <w:rFonts w:ascii="Times New Roman" w:hAnsi="Times New Roman" w:cs="Times New Roman"/>
          <w:lang w:val="mn-MN"/>
        </w:rPr>
        <w:t xml:space="preserve">Гишүүд орлогоо нэмэгдүүлэн, эдийн засаг, нийгэм, соёлын нийтлэг хэрэгцээгээ хамтран хангах зорилгоор </w:t>
      </w:r>
      <w:r w:rsidR="00755B79" w:rsidRPr="00093A3D">
        <w:rPr>
          <w:rFonts w:ascii="Times New Roman" w:hAnsi="Times New Roman" w:cs="Times New Roman"/>
          <w:lang w:val="mn-MN"/>
        </w:rPr>
        <w:t xml:space="preserve">Монгол улсын хоршооны тухай хууль болон холбогдох бусад хууль, тогтоомжийг үндэслэнсайн дураараа эвлэлдэн нэгдэж, нээлттэй гишүүнчлэлтэйгээр </w:t>
      </w:r>
      <w:r w:rsidR="00981960" w:rsidRPr="00093A3D">
        <w:rPr>
          <w:rFonts w:ascii="Times New Roman" w:hAnsi="Times New Roman" w:cs="Times New Roman"/>
          <w:lang w:val="mn-MN"/>
        </w:rPr>
        <w:t>“</w:t>
      </w:r>
      <w:r w:rsidR="004507E8">
        <w:rPr>
          <w:rFonts w:ascii="Times New Roman" w:hAnsi="Times New Roman" w:cs="Times New Roman"/>
          <w:lang w:val="mn-MN"/>
        </w:rPr>
        <w:t>...................</w:t>
      </w:r>
      <w:r w:rsidR="00981960" w:rsidRPr="00093A3D">
        <w:rPr>
          <w:rFonts w:ascii="Times New Roman" w:hAnsi="Times New Roman" w:cs="Times New Roman"/>
          <w:lang w:val="mn-MN"/>
        </w:rPr>
        <w:t xml:space="preserve">” </w:t>
      </w:r>
      <w:r w:rsidR="00755B79" w:rsidRPr="00093A3D">
        <w:rPr>
          <w:rFonts w:ascii="Times New Roman" w:hAnsi="Times New Roman" w:cs="Times New Roman"/>
          <w:lang w:val="mn-MN"/>
        </w:rPr>
        <w:t>хоршоог</w:t>
      </w:r>
      <w:r w:rsidR="00755B79" w:rsidRPr="00093A3D">
        <w:rPr>
          <w:rFonts w:ascii="Times New Roman" w:hAnsi="Times New Roman" w:cs="Times New Roman"/>
        </w:rPr>
        <w:t>(</w:t>
      </w:r>
      <w:r w:rsidR="00755B79" w:rsidRPr="00093A3D">
        <w:rPr>
          <w:rFonts w:ascii="Times New Roman" w:hAnsi="Times New Roman" w:cs="Times New Roman"/>
          <w:lang w:val="mn-MN"/>
        </w:rPr>
        <w:t>цаашид хоршоо гэх</w:t>
      </w:r>
      <w:r w:rsidR="00755B79" w:rsidRPr="00093A3D">
        <w:rPr>
          <w:rFonts w:ascii="Times New Roman" w:hAnsi="Times New Roman" w:cs="Times New Roman"/>
        </w:rPr>
        <w:t>)</w:t>
      </w:r>
      <w:r w:rsidR="00755B79" w:rsidRPr="00093A3D">
        <w:rPr>
          <w:rFonts w:ascii="Times New Roman" w:hAnsi="Times New Roman" w:cs="Times New Roman"/>
          <w:lang w:val="mn-MN"/>
        </w:rPr>
        <w:t xml:space="preserve"> байгуулав. </w:t>
      </w:r>
    </w:p>
    <w:p w:rsidR="00755B79" w:rsidRPr="00093A3D" w:rsidRDefault="008F692A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3.2 </w:t>
      </w:r>
      <w:r w:rsidR="00755B79" w:rsidRPr="00093A3D">
        <w:rPr>
          <w:rFonts w:ascii="Times New Roman" w:hAnsi="Times New Roman" w:cs="Times New Roman"/>
          <w:lang w:val="mn-MN"/>
        </w:rPr>
        <w:t>Хоршоог үүсгэн байгуулагч гишүүдийн бүртгэлийг энэхүү дүрмийн салшгүй хэсэг болгонхавсаргав. Хавсралт 1.</w:t>
      </w:r>
    </w:p>
    <w:p w:rsidR="002B6234" w:rsidRPr="00093A3D" w:rsidRDefault="008F692A" w:rsidP="008F69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3.3 </w:t>
      </w:r>
      <w:r w:rsidR="002B6234" w:rsidRPr="00093A3D">
        <w:rPr>
          <w:rFonts w:ascii="Times New Roman" w:hAnsi="Times New Roman" w:cs="Times New Roman"/>
          <w:lang w:val="mn-MN"/>
        </w:rPr>
        <w:t>Хоршоо нь хугацаагүйгээр үйл ажиллагаа явуулна</w:t>
      </w:r>
      <w:r w:rsidR="00C83103" w:rsidRPr="00093A3D">
        <w:rPr>
          <w:rFonts w:ascii="Times New Roman" w:hAnsi="Times New Roman" w:cs="Times New Roman"/>
          <w:lang w:val="mn-MN"/>
        </w:rPr>
        <w:t>.</w:t>
      </w:r>
    </w:p>
    <w:p w:rsidR="00755B79" w:rsidRPr="00093A3D" w:rsidRDefault="00027B44" w:rsidP="008F692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</w:rPr>
        <w:t>4</w:t>
      </w:r>
      <w:r w:rsidR="00755B79" w:rsidRPr="00093A3D">
        <w:rPr>
          <w:rFonts w:ascii="Times New Roman" w:hAnsi="Times New Roman" w:cs="Times New Roman"/>
          <w:b/>
          <w:lang w:val="mn-MN"/>
        </w:rPr>
        <w:t>Хоршооны үйл ажиллагааны чиглэл</w:t>
      </w:r>
    </w:p>
    <w:p w:rsidR="00755B79" w:rsidRPr="00093A3D" w:rsidRDefault="00CF1381" w:rsidP="00A25D2A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...................................................</w:t>
      </w:r>
    </w:p>
    <w:p w:rsidR="00755B79" w:rsidRPr="00093A3D" w:rsidRDefault="00CF1381" w:rsidP="00A25D2A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.................................................</w:t>
      </w:r>
    </w:p>
    <w:p w:rsidR="009A2B3B" w:rsidRDefault="00CF1381" w:rsidP="00A25D2A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..................................................</w:t>
      </w:r>
    </w:p>
    <w:p w:rsidR="00CF1381" w:rsidRDefault="00CF1381" w:rsidP="00CF1381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.....................................</w:t>
      </w:r>
    </w:p>
    <w:p w:rsidR="00755B79" w:rsidRPr="00CF1381" w:rsidRDefault="00C83103" w:rsidP="00CF1381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mn-MN"/>
        </w:rPr>
      </w:pPr>
      <w:r w:rsidRPr="00CF1381">
        <w:rPr>
          <w:rFonts w:ascii="Times New Roman" w:hAnsi="Times New Roman" w:cs="Times New Roman"/>
          <w:b/>
          <w:lang w:val="mn-MN"/>
        </w:rPr>
        <w:t>ХОЁР</w:t>
      </w:r>
      <w:r w:rsidR="00710B87" w:rsidRPr="00CF1381">
        <w:rPr>
          <w:rFonts w:ascii="Times New Roman" w:hAnsi="Times New Roman" w:cs="Times New Roman"/>
          <w:b/>
          <w:lang w:val="mn-MN"/>
        </w:rPr>
        <w:t>.</w:t>
      </w:r>
      <w:r w:rsidRPr="00CF1381">
        <w:rPr>
          <w:rFonts w:ascii="Times New Roman" w:hAnsi="Times New Roman" w:cs="Times New Roman"/>
          <w:b/>
          <w:lang w:val="mn-MN"/>
        </w:rPr>
        <w:t xml:space="preserve"> ХОРШООНЫ ЭРХ, ҮҮРЭГ, ХАРИУЦЛАГА</w:t>
      </w:r>
    </w:p>
    <w:p w:rsidR="008505F2" w:rsidRPr="00093A3D" w:rsidRDefault="008F692A" w:rsidP="008F692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5. </w:t>
      </w:r>
      <w:r w:rsidR="00755B79" w:rsidRPr="00093A3D">
        <w:rPr>
          <w:rFonts w:ascii="Times New Roman" w:hAnsi="Times New Roman" w:cs="Times New Roman"/>
          <w:b/>
          <w:lang w:val="mn-MN"/>
        </w:rPr>
        <w:t>Хоршооны эр</w:t>
      </w:r>
      <w:r w:rsidR="008505F2" w:rsidRPr="00093A3D">
        <w:rPr>
          <w:rFonts w:ascii="Times New Roman" w:hAnsi="Times New Roman" w:cs="Times New Roman"/>
          <w:b/>
          <w:lang w:val="mn-MN"/>
        </w:rPr>
        <w:t xml:space="preserve">х </w:t>
      </w:r>
    </w:p>
    <w:p w:rsidR="008505F2" w:rsidRPr="00093A3D" w:rsidRDefault="00027B44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5.1 </w:t>
      </w:r>
      <w:r w:rsidR="008505F2" w:rsidRPr="00093A3D">
        <w:rPr>
          <w:rFonts w:ascii="Times New Roman" w:hAnsi="Times New Roman" w:cs="Times New Roman"/>
          <w:lang w:val="mn-MN"/>
        </w:rPr>
        <w:t>Хо</w:t>
      </w:r>
      <w:r w:rsidR="00850DAA" w:rsidRPr="00093A3D">
        <w:rPr>
          <w:rFonts w:ascii="Times New Roman" w:hAnsi="Times New Roman" w:cs="Times New Roman"/>
          <w:lang w:val="mn-MN"/>
        </w:rPr>
        <w:t>ршоо өөрийн үйл ажиллагааны агу</w:t>
      </w:r>
      <w:r w:rsidR="005876C8" w:rsidRPr="00093A3D">
        <w:rPr>
          <w:rFonts w:ascii="Times New Roman" w:hAnsi="Times New Roman" w:cs="Times New Roman"/>
          <w:lang w:val="mn-MN"/>
        </w:rPr>
        <w:t>улгыг илэрхийлсэн бэлгэдэл,</w:t>
      </w:r>
      <w:r w:rsidR="00850DAA" w:rsidRPr="00093A3D">
        <w:rPr>
          <w:rFonts w:ascii="Times New Roman" w:hAnsi="Times New Roman" w:cs="Times New Roman"/>
          <w:lang w:val="mn-MN"/>
        </w:rPr>
        <w:t xml:space="preserve"> албан бичгийн хэвлэмэл хуудас, өөрийн</w:t>
      </w:r>
      <w:r w:rsidR="002B6234" w:rsidRPr="00093A3D">
        <w:rPr>
          <w:rFonts w:ascii="Times New Roman" w:hAnsi="Times New Roman" w:cs="Times New Roman"/>
          <w:lang w:val="mn-MN"/>
        </w:rPr>
        <w:t xml:space="preserve"> нэр бүхий тэмдэг хэрэглэх</w:t>
      </w:r>
      <w:r w:rsidR="002B6234" w:rsidRPr="00093A3D">
        <w:rPr>
          <w:rFonts w:ascii="Times New Roman" w:hAnsi="Times New Roman" w:cs="Times New Roman"/>
        </w:rPr>
        <w:t>;</w:t>
      </w:r>
    </w:p>
    <w:p w:rsidR="00027B44" w:rsidRPr="00093A3D" w:rsidRDefault="00027B44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5.2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 </w:t>
      </w:r>
      <w:r w:rsidRPr="00093A3D">
        <w:rPr>
          <w:rFonts w:ascii="Times New Roman" w:hAnsi="Times New Roman" w:cs="Times New Roman"/>
          <w:lang w:val="mn-MN"/>
        </w:rPr>
        <w:t>гишүүдийнхээ ашиг</w:t>
      </w:r>
      <w:r w:rsidR="00755B79" w:rsidRPr="00093A3D">
        <w:rPr>
          <w:rFonts w:ascii="Times New Roman" w:hAnsi="Times New Roman" w:cs="Times New Roman"/>
          <w:lang w:val="mn-MN"/>
        </w:rPr>
        <w:t xml:space="preserve"> сонирхлыг төрийн болон бусад байгууллага, олон улсын </w:t>
      </w:r>
      <w:r w:rsidR="002B6234" w:rsidRPr="00093A3D">
        <w:rPr>
          <w:rFonts w:ascii="Times New Roman" w:hAnsi="Times New Roman" w:cs="Times New Roman"/>
          <w:lang w:val="mn-MN"/>
        </w:rPr>
        <w:t>холбогдох байгууллагад төлөөлөх</w:t>
      </w:r>
      <w:r w:rsidR="002B6234" w:rsidRPr="00093A3D">
        <w:rPr>
          <w:rFonts w:ascii="Times New Roman" w:hAnsi="Times New Roman" w:cs="Times New Roman"/>
        </w:rPr>
        <w:t>;</w:t>
      </w:r>
    </w:p>
    <w:p w:rsidR="00755B79" w:rsidRPr="00093A3D" w:rsidRDefault="008505F2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5.3</w:t>
      </w:r>
      <w:r w:rsidR="00755B79" w:rsidRPr="00093A3D">
        <w:rPr>
          <w:rFonts w:ascii="Times New Roman" w:hAnsi="Times New Roman" w:cs="Times New Roman"/>
          <w:lang w:val="mn-MN"/>
        </w:rPr>
        <w:t xml:space="preserve"> Хоршоо өөрийн салбар, төлөөлөгчийн газар байгуулан ажиллуулж болно. Тэдгээрийн ажиллах үндэслэл, эрх, үүрэг, хариуцлага, ажиллах журмыг бүх гишүүдийн хурлаар батлаж мөрдүүл</w:t>
      </w:r>
      <w:r w:rsidRPr="00093A3D">
        <w:rPr>
          <w:rFonts w:ascii="Times New Roman" w:hAnsi="Times New Roman" w:cs="Times New Roman"/>
          <w:lang w:val="mn-MN"/>
        </w:rPr>
        <w:t>эх</w:t>
      </w:r>
      <w:r w:rsidRPr="00093A3D">
        <w:rPr>
          <w:rFonts w:ascii="Times New Roman" w:hAnsi="Times New Roman" w:cs="Times New Roman"/>
        </w:rPr>
        <w:t>;</w:t>
      </w:r>
    </w:p>
    <w:p w:rsidR="00755B79" w:rsidRPr="00093A3D" w:rsidRDefault="008505F2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5.4 </w:t>
      </w:r>
      <w:r w:rsidR="00755B79" w:rsidRPr="00093A3D">
        <w:rPr>
          <w:rFonts w:ascii="Times New Roman" w:hAnsi="Times New Roman" w:cs="Times New Roman"/>
          <w:lang w:val="mn-MN"/>
        </w:rPr>
        <w:t>Хоршоо дүрэмдээ заасан үйл ажиллагааны хүрээнд</w:t>
      </w:r>
      <w:r w:rsidR="00FF3D32" w:rsidRPr="00093A3D">
        <w:rPr>
          <w:rFonts w:ascii="Times New Roman" w:hAnsi="Times New Roman" w:cs="Times New Roman"/>
          <w:lang w:val="mn-MN"/>
        </w:rPr>
        <w:t>эдийн засгийн</w:t>
      </w:r>
      <w:r w:rsidR="00CB320B" w:rsidRPr="00093A3D">
        <w:rPr>
          <w:rFonts w:ascii="Times New Roman" w:hAnsi="Times New Roman" w:cs="Times New Roman"/>
          <w:lang w:val="mn-MN"/>
        </w:rPr>
        <w:t xml:space="preserve">гадаад </w:t>
      </w:r>
      <w:r w:rsidR="002B6234" w:rsidRPr="00093A3D">
        <w:rPr>
          <w:rFonts w:ascii="Times New Roman" w:hAnsi="Times New Roman" w:cs="Times New Roman"/>
          <w:lang w:val="mn-MN"/>
        </w:rPr>
        <w:t>харилцаанд оролцох</w:t>
      </w:r>
      <w:r w:rsidR="002B6234" w:rsidRPr="00093A3D">
        <w:rPr>
          <w:rFonts w:ascii="Times New Roman" w:hAnsi="Times New Roman" w:cs="Times New Roman"/>
        </w:rPr>
        <w:t>;</w:t>
      </w:r>
    </w:p>
    <w:p w:rsidR="008505F2" w:rsidRPr="00093A3D" w:rsidRDefault="002B6234" w:rsidP="00DB3832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</w:t>
      </w:r>
      <w:r w:rsidR="00A263C8" w:rsidRPr="00093A3D">
        <w:rPr>
          <w:rFonts w:ascii="Times New Roman" w:hAnsi="Times New Roman" w:cs="Times New Roman"/>
          <w:lang w:val="mn-MN"/>
        </w:rPr>
        <w:t>өрөөс хоршоог дэмжих талаар хэрэгжүүлж байгаа хөтөлбөр, төсөл, арга хэмжээнд</w:t>
      </w:r>
    </w:p>
    <w:p w:rsidR="00A263C8" w:rsidRPr="00093A3D" w:rsidRDefault="00A263C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хамрагдах, хөнгөлөлттэй зээл, техник, технологи, санхүүгийн дэмжлэг авах;</w:t>
      </w:r>
    </w:p>
    <w:p w:rsidR="008505F2" w:rsidRPr="00093A3D" w:rsidRDefault="002B6234" w:rsidP="00DB3832">
      <w:pPr>
        <w:pStyle w:val="ListParagraph"/>
        <w:numPr>
          <w:ilvl w:val="1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Хоршооны тухай </w:t>
      </w:r>
      <w:r w:rsidR="00A263C8" w:rsidRPr="00093A3D">
        <w:rPr>
          <w:rFonts w:ascii="Times New Roman" w:hAnsi="Times New Roman" w:cs="Times New Roman"/>
          <w:lang w:val="mn-MN"/>
        </w:rPr>
        <w:t xml:space="preserve">хууль болон хоршооны дүрэмд нийцүүлэн дотооддоо мөрдөх </w:t>
      </w:r>
      <w:r w:rsidR="008B7340" w:rsidRPr="00093A3D">
        <w:rPr>
          <w:rFonts w:ascii="Times New Roman" w:hAnsi="Times New Roman" w:cs="Times New Roman"/>
          <w:lang w:val="mn-MN"/>
        </w:rPr>
        <w:t>журам</w:t>
      </w:r>
    </w:p>
    <w:p w:rsidR="00CB320B" w:rsidRPr="00093A3D" w:rsidRDefault="00A263C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батлах, түүнд нэмэлт, өөрчлөлт оруулах, хүчингүй болгох;</w:t>
      </w:r>
    </w:p>
    <w:p w:rsidR="00CB320B" w:rsidRPr="00093A3D" w:rsidRDefault="008B7340" w:rsidP="00DB3832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5.7 </w:t>
      </w:r>
      <w:r w:rsidR="00A47B82" w:rsidRPr="00093A3D">
        <w:rPr>
          <w:rFonts w:ascii="Times New Roman" w:hAnsi="Times New Roman" w:cs="Times New Roman"/>
          <w:lang w:val="mn-MN"/>
        </w:rPr>
        <w:t>Х</w:t>
      </w:r>
      <w:r w:rsidR="00A263C8" w:rsidRPr="00093A3D">
        <w:rPr>
          <w:rFonts w:ascii="Times New Roman" w:hAnsi="Times New Roman" w:cs="Times New Roman"/>
          <w:lang w:val="mn-MN"/>
        </w:rPr>
        <w:t>өдлөх ба үл хөдлөх эд хөрөнгө эзэмших, ашиглах,захиран зарцуулах, шилжүүлэх,түрээслэх, түрээслүүлэх, барьцаалах;</w:t>
      </w:r>
    </w:p>
    <w:p w:rsidR="008505F2" w:rsidRPr="00093A3D" w:rsidRDefault="008B7340" w:rsidP="00DB38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5.8 </w:t>
      </w:r>
      <w:r w:rsidR="00A47B82" w:rsidRPr="00093A3D">
        <w:rPr>
          <w:rFonts w:ascii="Times New Roman" w:hAnsi="Times New Roman" w:cs="Times New Roman"/>
          <w:lang w:val="mn-MN"/>
        </w:rPr>
        <w:t>Х</w:t>
      </w:r>
      <w:r w:rsidR="00A263C8" w:rsidRPr="00093A3D">
        <w:rPr>
          <w:rFonts w:ascii="Times New Roman" w:hAnsi="Times New Roman" w:cs="Times New Roman"/>
          <w:lang w:val="mn-MN"/>
        </w:rPr>
        <w:t>оршооны үйл ажиллагаанд сө</w:t>
      </w:r>
      <w:r w:rsidR="005111B5" w:rsidRPr="00093A3D">
        <w:rPr>
          <w:rFonts w:ascii="Times New Roman" w:hAnsi="Times New Roman" w:cs="Times New Roman"/>
          <w:lang w:val="mn-MN"/>
        </w:rPr>
        <w:t xml:space="preserve">ргөөр нөлөөлөхгүй тохиолдолд хоршооны хууль болон </w:t>
      </w:r>
    </w:p>
    <w:p w:rsidR="00CB320B" w:rsidRPr="00093A3D" w:rsidRDefault="00A263C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дүрэмд заасны дагуу иргэн, хуулийн этгээдээс зээл, хандив, тусламж авах;</w:t>
      </w:r>
    </w:p>
    <w:p w:rsidR="00755B79" w:rsidRDefault="00CB320B" w:rsidP="00DB3832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5.</w:t>
      </w:r>
      <w:r w:rsidRPr="00093A3D">
        <w:rPr>
          <w:rFonts w:ascii="Times New Roman" w:hAnsi="Times New Roman" w:cs="Times New Roman"/>
        </w:rPr>
        <w:t>9</w:t>
      </w:r>
      <w:r w:rsidR="00A47B82" w:rsidRPr="00093A3D">
        <w:rPr>
          <w:rFonts w:ascii="Times New Roman" w:hAnsi="Times New Roman" w:cs="Times New Roman"/>
          <w:lang w:val="mn-MN"/>
        </w:rPr>
        <w:t>Х</w:t>
      </w:r>
      <w:r w:rsidR="00755B79" w:rsidRPr="00093A3D">
        <w:rPr>
          <w:rFonts w:ascii="Times New Roman" w:hAnsi="Times New Roman" w:cs="Times New Roman"/>
          <w:lang w:val="mn-MN"/>
        </w:rPr>
        <w:t>оршоо бусад хуулийн этгээдтэй гэрээн</w:t>
      </w:r>
      <w:r w:rsidR="005111B5" w:rsidRPr="00093A3D">
        <w:rPr>
          <w:rFonts w:ascii="Times New Roman" w:hAnsi="Times New Roman" w:cs="Times New Roman"/>
          <w:lang w:val="mn-MN"/>
        </w:rPr>
        <w:t>ий үндсэн дээр хамтран ажиллах</w:t>
      </w:r>
      <w:r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A25D2A">
      <w:pPr>
        <w:pStyle w:val="ListParagraph"/>
        <w:numPr>
          <w:ilvl w:val="0"/>
          <w:numId w:val="15"/>
        </w:numPr>
        <w:spacing w:after="0"/>
        <w:ind w:left="270" w:hanging="27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Хоршооны үүрэг</w:t>
      </w:r>
    </w:p>
    <w:p w:rsidR="00A263C8" w:rsidRPr="00093A3D" w:rsidRDefault="00A47B82" w:rsidP="009F6CDE">
      <w:pPr>
        <w:pStyle w:val="ListParagraph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</w:t>
      </w:r>
      <w:r w:rsidR="00A263C8" w:rsidRPr="00093A3D">
        <w:rPr>
          <w:rFonts w:ascii="Times New Roman" w:hAnsi="Times New Roman" w:cs="Times New Roman"/>
          <w:lang w:val="mn-MN"/>
        </w:rPr>
        <w:t>оршооны гишүүний оролцоог үнэлж, хоршин ажиллах боломжийг бий болгох, хоршооныгишүүнд с</w:t>
      </w:r>
      <w:r w:rsidR="00B65EC9" w:rsidRPr="00093A3D">
        <w:rPr>
          <w:rFonts w:ascii="Times New Roman" w:hAnsi="Times New Roman" w:cs="Times New Roman"/>
          <w:lang w:val="mn-MN"/>
        </w:rPr>
        <w:t>анхүүгийн дэмжлэг, тусламж үзүүлэх</w:t>
      </w:r>
      <w:r w:rsidR="00A263C8" w:rsidRPr="00093A3D">
        <w:rPr>
          <w:rFonts w:ascii="Times New Roman" w:hAnsi="Times New Roman" w:cs="Times New Roman"/>
          <w:lang w:val="mn-MN"/>
        </w:rPr>
        <w:t>;</w:t>
      </w:r>
    </w:p>
    <w:p w:rsidR="008505F2" w:rsidRPr="00093A3D" w:rsidRDefault="00D43D03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6.2 </w:t>
      </w:r>
      <w:r w:rsidR="00E3498C" w:rsidRPr="00093A3D">
        <w:rPr>
          <w:rFonts w:ascii="Times New Roman" w:hAnsi="Times New Roman" w:cs="Times New Roman"/>
          <w:lang w:val="mn-MN"/>
        </w:rPr>
        <w:t>Х</w:t>
      </w:r>
      <w:r w:rsidR="00A263C8" w:rsidRPr="00093A3D">
        <w:rPr>
          <w:rFonts w:ascii="Times New Roman" w:hAnsi="Times New Roman" w:cs="Times New Roman"/>
          <w:lang w:val="mn-MN"/>
        </w:rPr>
        <w:t>оршооны санхүүгийн чадавхыг сайжруулж, хоршооны гишүүнд ногдох орлогын хэмжээг</w:t>
      </w:r>
      <w:bookmarkStart w:id="0" w:name="_GoBack"/>
      <w:bookmarkEnd w:id="0"/>
    </w:p>
    <w:p w:rsidR="00A263C8" w:rsidRPr="00093A3D" w:rsidRDefault="00A263C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нэмэгдүүлэх;</w:t>
      </w:r>
    </w:p>
    <w:p w:rsidR="008505F2" w:rsidRPr="00093A3D" w:rsidRDefault="00E3498C" w:rsidP="00DB3832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</w:t>
      </w:r>
      <w:r w:rsidR="00A263C8" w:rsidRPr="00093A3D">
        <w:rPr>
          <w:rFonts w:ascii="Times New Roman" w:hAnsi="Times New Roman" w:cs="Times New Roman"/>
          <w:lang w:val="mn-MN"/>
        </w:rPr>
        <w:t>оршооны үйлчилгээг шуурхай, чанартай хүргэх техник, технологийг нэвтрүүлэх,</w:t>
      </w:r>
    </w:p>
    <w:p w:rsidR="00A263C8" w:rsidRPr="00093A3D" w:rsidRDefault="00A263C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эд хөрөнгийг үр</w:t>
      </w:r>
      <w:r w:rsidR="00CB320B" w:rsidRPr="00093A3D">
        <w:rPr>
          <w:rFonts w:ascii="Times New Roman" w:hAnsi="Times New Roman" w:cs="Times New Roman"/>
          <w:lang w:val="mn-MN"/>
        </w:rPr>
        <w:t>өгөөжтэй</w:t>
      </w:r>
      <w:r w:rsidRPr="00093A3D">
        <w:rPr>
          <w:rFonts w:ascii="Times New Roman" w:hAnsi="Times New Roman" w:cs="Times New Roman"/>
          <w:lang w:val="mn-MN"/>
        </w:rPr>
        <w:t xml:space="preserve"> захиран зарцуулах;</w:t>
      </w:r>
    </w:p>
    <w:p w:rsidR="00D320DB" w:rsidRPr="00093A3D" w:rsidRDefault="00E3498C" w:rsidP="00DB3832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Х</w:t>
      </w:r>
      <w:r w:rsidR="00A263C8" w:rsidRPr="00093A3D">
        <w:rPr>
          <w:rFonts w:ascii="Times New Roman" w:hAnsi="Times New Roman" w:cs="Times New Roman"/>
          <w:lang w:val="mn-MN"/>
        </w:rPr>
        <w:t>оршооныүйл ажиллагааны чиглэлийг харгалзан бусад хоршоо, хуулийн этгээдтэй</w:t>
      </w:r>
    </w:p>
    <w:p w:rsidR="00A263C8" w:rsidRPr="00093A3D" w:rsidRDefault="00A263C8" w:rsidP="00DB38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хорших, төрөлжих хэлбэрээр харилцан уялдаатай хамтран ажиллах;</w:t>
      </w:r>
    </w:p>
    <w:p w:rsidR="00D43D03" w:rsidRPr="00093A3D" w:rsidRDefault="00755B79" w:rsidP="00DB3832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 зохион байгуулалт, үйл ажиллагаандаа Хоршооны тухай хууль, олон улсын</w:t>
      </w:r>
    </w:p>
    <w:p w:rsidR="00D320DB" w:rsidRPr="00093A3D" w:rsidRDefault="00755B79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</w:t>
      </w:r>
      <w:r w:rsidR="00E3498C" w:rsidRPr="00093A3D">
        <w:rPr>
          <w:rFonts w:ascii="Times New Roman" w:hAnsi="Times New Roman" w:cs="Times New Roman"/>
          <w:lang w:val="mn-MN"/>
        </w:rPr>
        <w:t>ооллын зарчмыг удирдлага болгох</w:t>
      </w:r>
      <w:r w:rsidR="00E3498C" w:rsidRPr="00093A3D">
        <w:rPr>
          <w:rFonts w:ascii="Times New Roman" w:hAnsi="Times New Roman" w:cs="Times New Roman"/>
        </w:rPr>
        <w:t>;</w:t>
      </w:r>
    </w:p>
    <w:p w:rsidR="00D43D03" w:rsidRPr="00093A3D" w:rsidRDefault="00D320D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6.6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Хоршооны тухай хуулийн </w:t>
      </w:r>
      <w:r w:rsidR="00E3498C" w:rsidRPr="00093A3D">
        <w:rPr>
          <w:rFonts w:ascii="Times New Roman" w:hAnsi="Times New Roman" w:cs="Times New Roman"/>
          <w:lang w:val="mn-MN"/>
        </w:rPr>
        <w:t xml:space="preserve">45 дугаар зүйлд заасны </w:t>
      </w:r>
      <w:r w:rsidR="00755B79" w:rsidRPr="00093A3D">
        <w:rPr>
          <w:rFonts w:ascii="Times New Roman" w:hAnsi="Times New Roman" w:cs="Times New Roman"/>
          <w:lang w:val="mn-MN"/>
        </w:rPr>
        <w:t xml:space="preserve">дагуу </w:t>
      </w:r>
      <w:r w:rsidR="00393E86" w:rsidRPr="00093A3D">
        <w:rPr>
          <w:rFonts w:ascii="Times New Roman" w:hAnsi="Times New Roman" w:cs="Times New Roman"/>
          <w:lang w:val="mn-MN"/>
        </w:rPr>
        <w:t>хоршоо нь</w:t>
      </w:r>
    </w:p>
    <w:p w:rsidR="00755B79" w:rsidRPr="00093A3D" w:rsidRDefault="00755B79" w:rsidP="00DB3832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гишүүнчлэл бүхий </w:t>
      </w:r>
      <w:r w:rsidR="00393E86" w:rsidRPr="00093A3D">
        <w:rPr>
          <w:rFonts w:ascii="Times New Roman" w:hAnsi="Times New Roman" w:cs="Times New Roman"/>
          <w:lang w:val="mn-MN"/>
        </w:rPr>
        <w:t>мэргэжлийн</w:t>
      </w:r>
      <w:r w:rsidR="00B65EC9" w:rsidRPr="00093A3D">
        <w:rPr>
          <w:rFonts w:ascii="Times New Roman" w:hAnsi="Times New Roman" w:cs="Times New Roman"/>
          <w:lang w:val="mn-MN"/>
        </w:rPr>
        <w:t xml:space="preserve"> холбоодын</w:t>
      </w:r>
      <w:r w:rsidR="00393E86" w:rsidRPr="00093A3D">
        <w:rPr>
          <w:rFonts w:ascii="Times New Roman" w:hAnsi="Times New Roman" w:cs="Times New Roman"/>
          <w:lang w:val="mn-MN"/>
        </w:rPr>
        <w:t>өгсөн зөвлөмж, үүргийн хэрэгжилтийг хангах</w:t>
      </w:r>
      <w:r w:rsidR="00D43D03" w:rsidRPr="00093A3D">
        <w:rPr>
          <w:rFonts w:ascii="Times New Roman" w:hAnsi="Times New Roman" w:cs="Times New Roman"/>
        </w:rPr>
        <w:t>;</w:t>
      </w:r>
    </w:p>
    <w:p w:rsidR="00393E86" w:rsidRPr="00093A3D" w:rsidRDefault="00393E86" w:rsidP="00DB3832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Хууль, дүрмээр хүлээлгэсэн бусад</w:t>
      </w:r>
    </w:p>
    <w:p w:rsidR="00755B79" w:rsidRPr="00093A3D" w:rsidRDefault="00673C7D" w:rsidP="00DB3832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7</w:t>
      </w:r>
      <w:r w:rsidR="00755B79" w:rsidRPr="00093A3D">
        <w:rPr>
          <w:rFonts w:ascii="Times New Roman" w:hAnsi="Times New Roman" w:cs="Times New Roman"/>
          <w:b/>
          <w:lang w:val="mn-MN"/>
        </w:rPr>
        <w:t>Хоршооны хариуцлага</w:t>
      </w:r>
    </w:p>
    <w:p w:rsidR="00A263C8" w:rsidRPr="00093A3D" w:rsidRDefault="00D43D03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7.1 </w:t>
      </w:r>
      <w:r w:rsidR="00A263C8" w:rsidRPr="00093A3D">
        <w:rPr>
          <w:rFonts w:ascii="Times New Roman" w:hAnsi="Times New Roman" w:cs="Times New Roman"/>
          <w:lang w:val="mn-MN"/>
        </w:rPr>
        <w:t xml:space="preserve">Хоршоо үйл ажиллагааныхаа улмаас бий болсон үүргийг </w:t>
      </w:r>
      <w:r w:rsidR="00393E86" w:rsidRPr="00093A3D">
        <w:rPr>
          <w:rFonts w:ascii="Times New Roman" w:hAnsi="Times New Roman" w:cs="Times New Roman"/>
          <w:lang w:val="mn-MN"/>
        </w:rPr>
        <w:t xml:space="preserve">хоршооны </w:t>
      </w:r>
      <w:r w:rsidR="00936AF8" w:rsidRPr="00093A3D">
        <w:rPr>
          <w:rFonts w:ascii="Times New Roman" w:hAnsi="Times New Roman" w:cs="Times New Roman"/>
          <w:lang w:val="mn-MN"/>
        </w:rPr>
        <w:t xml:space="preserve">эд </w:t>
      </w:r>
      <w:r w:rsidR="00A263C8" w:rsidRPr="00093A3D">
        <w:rPr>
          <w:rFonts w:ascii="Times New Roman" w:hAnsi="Times New Roman" w:cs="Times New Roman"/>
          <w:lang w:val="mn-MN"/>
        </w:rPr>
        <w:t>хөрөнгөөр хариуцна.</w:t>
      </w:r>
    </w:p>
    <w:p w:rsidR="00027B44" w:rsidRPr="00093A3D" w:rsidRDefault="00D43D03" w:rsidP="00DB3832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</w:rPr>
        <w:t xml:space="preserve">7.2 </w:t>
      </w:r>
      <w:r w:rsidR="00A263C8" w:rsidRPr="00093A3D">
        <w:rPr>
          <w:rFonts w:ascii="Times New Roman" w:hAnsi="Times New Roman" w:cs="Times New Roman"/>
          <w:lang w:val="mn-MN"/>
        </w:rPr>
        <w:t>Хоршоо нь хоршооны гишүүний бусдын өмнө хүлээх үүргийг хариуцахгүй.</w:t>
      </w:r>
    </w:p>
    <w:p w:rsidR="00D43D03" w:rsidRPr="00093A3D" w:rsidRDefault="00393E86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7</w:t>
      </w:r>
      <w:r w:rsidR="00A263C8" w:rsidRPr="00093A3D">
        <w:rPr>
          <w:rFonts w:ascii="Times New Roman" w:hAnsi="Times New Roman" w:cs="Times New Roman"/>
          <w:lang w:val="mn-MN"/>
        </w:rPr>
        <w:t>.3.Хоршооны гишүүн нь хоршооны хүлээх үүргийг хариуцахгүй бөгөөд гагцхүү хоршоонд оруулсан хувь хөрөнгөөрөө хариуцлага хүлээнэ.</w:t>
      </w:r>
    </w:p>
    <w:p w:rsidR="00D43D03" w:rsidRPr="00093A3D" w:rsidRDefault="00D43D03" w:rsidP="00A25D2A">
      <w:pPr>
        <w:spacing w:after="0"/>
        <w:ind w:left="360" w:hanging="76"/>
        <w:jc w:val="both"/>
        <w:rPr>
          <w:rFonts w:ascii="Times New Roman" w:hAnsi="Times New Roman" w:cs="Times New Roman"/>
          <w:lang w:val="mn-MN"/>
        </w:rPr>
      </w:pPr>
    </w:p>
    <w:p w:rsidR="00755B79" w:rsidRPr="00093A3D" w:rsidRDefault="008505F2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ГУРАВ. ХОРШООНЫ ГИШҮҮНЧЛЭЛ</w:t>
      </w:r>
    </w:p>
    <w:p w:rsidR="00D43D03" w:rsidRPr="00093A3D" w:rsidRDefault="00673C7D" w:rsidP="00DB3832">
      <w:pPr>
        <w:tabs>
          <w:tab w:val="left" w:pos="90"/>
          <w:tab w:val="left" w:pos="27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8   </w:t>
      </w:r>
      <w:r w:rsidR="00B65EC9" w:rsidRPr="00093A3D">
        <w:rPr>
          <w:rFonts w:ascii="Times New Roman" w:hAnsi="Times New Roman" w:cs="Times New Roman"/>
          <w:b/>
          <w:lang w:val="mn-MN"/>
        </w:rPr>
        <w:t>Хоршооны гишүүн</w:t>
      </w:r>
      <w:r w:rsidR="00901116" w:rsidRPr="00093A3D">
        <w:rPr>
          <w:rFonts w:ascii="Times New Roman" w:hAnsi="Times New Roman" w:cs="Times New Roman"/>
          <w:b/>
          <w:lang w:val="mn-MN"/>
        </w:rPr>
        <w:t>члэл</w:t>
      </w:r>
    </w:p>
    <w:p w:rsidR="000026B1" w:rsidRPr="00093A3D" w:rsidRDefault="00B733F7" w:rsidP="00DB3832">
      <w:pPr>
        <w:tabs>
          <w:tab w:val="left" w:pos="360"/>
          <w:tab w:val="left" w:pos="63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8.1 </w:t>
      </w:r>
      <w:r w:rsidR="00C27662" w:rsidRPr="00093A3D">
        <w:rPr>
          <w:rFonts w:ascii="Times New Roman" w:hAnsi="Times New Roman" w:cs="Times New Roman"/>
          <w:lang w:val="mn-MN"/>
        </w:rPr>
        <w:t>Н</w:t>
      </w:r>
      <w:r w:rsidRPr="00093A3D">
        <w:rPr>
          <w:rFonts w:ascii="Times New Roman" w:hAnsi="Times New Roman" w:cs="Times New Roman"/>
          <w:lang w:val="mn-MN"/>
        </w:rPr>
        <w:t xml:space="preserve">ийгмийн гарал үүсэл, яс үндэс, хүйс, арьсны өнгө, нийгмийн байдал, улс төрийн үзэл бодол, шашин шүтлэгийн байдлаас хамааралгүйгээр </w:t>
      </w:r>
      <w:r w:rsidR="00376FFF" w:rsidRPr="00093A3D">
        <w:rPr>
          <w:rFonts w:ascii="Times New Roman" w:hAnsi="Times New Roman" w:cs="Times New Roman"/>
          <w:lang w:val="mn-MN"/>
        </w:rPr>
        <w:t xml:space="preserve">16 нас хүрсэн </w:t>
      </w:r>
      <w:r w:rsidR="00D96DF7" w:rsidRPr="00093A3D">
        <w:rPr>
          <w:rFonts w:ascii="Times New Roman" w:hAnsi="Times New Roman" w:cs="Times New Roman"/>
          <w:lang w:val="mn-MN"/>
        </w:rPr>
        <w:t xml:space="preserve">иргэн </w:t>
      </w:r>
      <w:r w:rsidR="00376FFF" w:rsidRPr="00093A3D">
        <w:rPr>
          <w:rFonts w:ascii="Times New Roman" w:hAnsi="Times New Roman" w:cs="Times New Roman"/>
          <w:lang w:val="mn-MN"/>
        </w:rPr>
        <w:t>хоршоонд гишүүнээр элсэнэ</w:t>
      </w:r>
      <w:r w:rsidRPr="00093A3D">
        <w:rPr>
          <w:rFonts w:ascii="Times New Roman" w:hAnsi="Times New Roman" w:cs="Times New Roman"/>
          <w:lang w:val="mn-MN"/>
        </w:rPr>
        <w:t xml:space="preserve">. </w:t>
      </w:r>
    </w:p>
    <w:p w:rsidR="00755B79" w:rsidRPr="00093A3D" w:rsidRDefault="00673C7D" w:rsidP="00DB3832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9  </w:t>
      </w:r>
      <w:r w:rsidR="00755B79" w:rsidRPr="00093A3D">
        <w:rPr>
          <w:rFonts w:ascii="Times New Roman" w:hAnsi="Times New Roman" w:cs="Times New Roman"/>
          <w:b/>
          <w:lang w:val="mn-MN"/>
        </w:rPr>
        <w:t>Хоршоонд гишүүнээр элсэх</w:t>
      </w:r>
    </w:p>
    <w:p w:rsidR="00027B44" w:rsidRPr="00093A3D" w:rsidRDefault="00673C7D" w:rsidP="00DB3832">
      <w:pPr>
        <w:pStyle w:val="ListParagraph"/>
        <w:tabs>
          <w:tab w:val="left" w:pos="270"/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9.1 </w:t>
      </w:r>
      <w:r w:rsidR="00B65EC9" w:rsidRPr="00093A3D">
        <w:rPr>
          <w:rFonts w:ascii="Times New Roman" w:hAnsi="Times New Roman" w:cs="Times New Roman"/>
          <w:lang w:val="mn-MN"/>
        </w:rPr>
        <w:t>Хоршооны</w:t>
      </w:r>
      <w:r w:rsidR="00755B79" w:rsidRPr="00093A3D">
        <w:rPr>
          <w:rFonts w:ascii="Times New Roman" w:hAnsi="Times New Roman" w:cs="Times New Roman"/>
          <w:lang w:val="mn-MN"/>
        </w:rPr>
        <w:t xml:space="preserve">дүрмийг </w:t>
      </w:r>
      <w:r w:rsidR="004933FC" w:rsidRPr="00093A3D">
        <w:rPr>
          <w:rFonts w:ascii="Times New Roman" w:hAnsi="Times New Roman" w:cs="Times New Roman"/>
          <w:lang w:val="mn-MN"/>
        </w:rPr>
        <w:t xml:space="preserve">хүлээн </w:t>
      </w:r>
      <w:r w:rsidR="00755B79" w:rsidRPr="00093A3D">
        <w:rPr>
          <w:rFonts w:ascii="Times New Roman" w:hAnsi="Times New Roman" w:cs="Times New Roman"/>
          <w:lang w:val="mn-MN"/>
        </w:rPr>
        <w:t>зөвшөөрсөн, түүний үйл ажилл</w:t>
      </w:r>
      <w:r w:rsidR="002A624C" w:rsidRPr="00093A3D">
        <w:rPr>
          <w:rFonts w:ascii="Times New Roman" w:hAnsi="Times New Roman" w:cs="Times New Roman"/>
          <w:lang w:val="mn-MN"/>
        </w:rPr>
        <w:t>агаанд оролцон, үйлчилгээг авах</w:t>
      </w:r>
      <w:r w:rsidR="00376FFF" w:rsidRPr="00093A3D">
        <w:rPr>
          <w:rFonts w:ascii="Times New Roman" w:hAnsi="Times New Roman" w:cs="Times New Roman"/>
          <w:lang w:val="mn-MN"/>
        </w:rPr>
        <w:t>боломжтой,</w:t>
      </w:r>
      <w:r w:rsidR="00755B79" w:rsidRPr="00093A3D">
        <w:rPr>
          <w:rFonts w:ascii="Times New Roman" w:hAnsi="Times New Roman" w:cs="Times New Roman"/>
          <w:lang w:val="mn-MN"/>
        </w:rPr>
        <w:t xml:space="preserve"> холбогдох хариуцлагыг хүлээх чадвартай</w:t>
      </w:r>
      <w:r w:rsidR="00376FFF" w:rsidRPr="00093A3D">
        <w:rPr>
          <w:rFonts w:ascii="Times New Roman" w:hAnsi="Times New Roman" w:cs="Times New Roman"/>
          <w:lang w:val="mn-MN"/>
        </w:rPr>
        <w:t>, хувь хөрөнгөө нийлүүлсэн</w:t>
      </w:r>
      <w:r w:rsidR="004933FC" w:rsidRPr="00093A3D">
        <w:rPr>
          <w:rFonts w:ascii="Times New Roman" w:hAnsi="Times New Roman" w:cs="Times New Roman"/>
          <w:lang w:val="mn-MN"/>
        </w:rPr>
        <w:t>иргэ</w:t>
      </w:r>
      <w:r w:rsidR="00D320DB" w:rsidRPr="00093A3D">
        <w:rPr>
          <w:rFonts w:ascii="Times New Roman" w:hAnsi="Times New Roman" w:cs="Times New Roman"/>
          <w:lang w:val="mn-MN"/>
        </w:rPr>
        <w:t>н</w:t>
      </w:r>
      <w:r w:rsidR="00755B79" w:rsidRPr="00093A3D">
        <w:rPr>
          <w:rFonts w:ascii="Times New Roman" w:hAnsi="Times New Roman" w:cs="Times New Roman"/>
          <w:lang w:val="mn-MN"/>
        </w:rPr>
        <w:t>сайн дурын үндсэн дээр</w:t>
      </w:r>
      <w:r w:rsidR="00D320DB" w:rsidRPr="00093A3D">
        <w:rPr>
          <w:rFonts w:ascii="Times New Roman" w:hAnsi="Times New Roman" w:cs="Times New Roman"/>
          <w:lang w:val="mn-MN"/>
        </w:rPr>
        <w:t xml:space="preserve"> гишүүнээр</w:t>
      </w:r>
      <w:r w:rsidR="00755B79" w:rsidRPr="00093A3D">
        <w:rPr>
          <w:rFonts w:ascii="Times New Roman" w:hAnsi="Times New Roman" w:cs="Times New Roman"/>
          <w:lang w:val="mn-MN"/>
        </w:rPr>
        <w:t xml:space="preserve"> элсэнэ.</w:t>
      </w:r>
    </w:p>
    <w:p w:rsidR="00B733F7" w:rsidRPr="00093A3D" w:rsidRDefault="00673C7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9.2 </w:t>
      </w:r>
      <w:r w:rsidR="000026B1" w:rsidRPr="00093A3D">
        <w:rPr>
          <w:rFonts w:ascii="Times New Roman" w:hAnsi="Times New Roman" w:cs="Times New Roman"/>
          <w:lang w:val="mn-MN"/>
        </w:rPr>
        <w:t>Хоршоонд гишүүн элсүүлэх журмыг Бүх гишүүдийн хурлаа</w:t>
      </w:r>
      <w:r w:rsidR="00CB320B" w:rsidRPr="00093A3D">
        <w:rPr>
          <w:rFonts w:ascii="Times New Roman" w:hAnsi="Times New Roman" w:cs="Times New Roman"/>
          <w:lang w:val="mn-MN"/>
        </w:rPr>
        <w:t>р</w:t>
      </w:r>
      <w:r w:rsidR="000026B1" w:rsidRPr="00093A3D">
        <w:rPr>
          <w:rFonts w:ascii="Times New Roman" w:hAnsi="Times New Roman" w:cs="Times New Roman"/>
          <w:lang w:val="mn-MN"/>
        </w:rPr>
        <w:t xml:space="preserve"> батлаж мөрдөнө.</w:t>
      </w:r>
    </w:p>
    <w:p w:rsidR="005F66E2" w:rsidRPr="00093A3D" w:rsidRDefault="00673C7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9.3 </w:t>
      </w:r>
      <w:r w:rsidR="00755B79" w:rsidRPr="00093A3D">
        <w:rPr>
          <w:rFonts w:ascii="Times New Roman" w:hAnsi="Times New Roman" w:cs="Times New Roman"/>
          <w:lang w:val="mn-MN"/>
        </w:rPr>
        <w:t>Өв залгамжлагчийг гишүүн</w:t>
      </w:r>
      <w:r w:rsidR="00D320DB" w:rsidRPr="00093A3D">
        <w:rPr>
          <w:rFonts w:ascii="Times New Roman" w:hAnsi="Times New Roman" w:cs="Times New Roman"/>
          <w:lang w:val="mn-MN"/>
        </w:rPr>
        <w:t>ээр</w:t>
      </w:r>
      <w:r w:rsidR="00755B79" w:rsidRPr="00093A3D">
        <w:rPr>
          <w:rFonts w:ascii="Times New Roman" w:hAnsi="Times New Roman" w:cs="Times New Roman"/>
          <w:lang w:val="mn-MN"/>
        </w:rPr>
        <w:t xml:space="preserve"> элсүүлэх асуудлыг Тэргүүлэгчид шийдвэрлэнэ.</w:t>
      </w:r>
    </w:p>
    <w:p w:rsidR="00755B79" w:rsidRPr="00093A3D" w:rsidRDefault="008F692A" w:rsidP="00DB3832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10. </w:t>
      </w:r>
      <w:r w:rsidR="00755B79" w:rsidRPr="00093A3D">
        <w:rPr>
          <w:rFonts w:ascii="Times New Roman" w:hAnsi="Times New Roman" w:cs="Times New Roman"/>
          <w:b/>
          <w:lang w:val="mn-MN"/>
        </w:rPr>
        <w:t>Хоршооны гишүүний эрх</w:t>
      </w:r>
    </w:p>
    <w:p w:rsidR="00332D41" w:rsidRPr="00093A3D" w:rsidRDefault="00332D41" w:rsidP="00DB3832">
      <w:pPr>
        <w:pStyle w:val="ListParagraph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Хоршоонд гишүүнээр элсэж  хувь хөрөнгөө бүрэн нийлүүлснээр</w:t>
      </w:r>
      <w:r w:rsidR="00DB323B" w:rsidRPr="00093A3D">
        <w:rPr>
          <w:rFonts w:ascii="Times New Roman" w:hAnsi="Times New Roman" w:cs="Times New Roman"/>
          <w:lang w:val="mn-MN"/>
        </w:rPr>
        <w:t xml:space="preserve"> гишүүний эрх, үүрэг үүсч</w:t>
      </w:r>
      <w:r w:rsidRPr="00093A3D">
        <w:rPr>
          <w:rFonts w:ascii="Times New Roman" w:hAnsi="Times New Roman" w:cs="Times New Roman"/>
          <w:lang w:val="mn-MN"/>
        </w:rPr>
        <w:t xml:space="preserve"> хоршооны эд хөрөнгийн зохих хувийн өмчлөгч бол</w:t>
      </w:r>
      <w:r w:rsidR="00DB323B" w:rsidRPr="00093A3D">
        <w:rPr>
          <w:rFonts w:ascii="Times New Roman" w:hAnsi="Times New Roman" w:cs="Times New Roman"/>
          <w:lang w:val="mn-MN"/>
        </w:rPr>
        <w:t>ох</w:t>
      </w:r>
      <w:r w:rsidR="00DB323B"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Хоршоонд оруулсан хувь хөрөнгийн хэмжээнээс үл хамааран саналын нэг эрхтэй</w:t>
      </w:r>
      <w:r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Хоршооноос үйлчилгээ авах</w:t>
      </w:r>
      <w:r w:rsidR="00761DF8" w:rsidRPr="00093A3D">
        <w:rPr>
          <w:rFonts w:ascii="Times New Roman" w:hAnsi="Times New Roman" w:cs="Times New Roman"/>
          <w:lang w:val="mn-MN"/>
        </w:rPr>
        <w:t>, бараа бүтээгдэхүүнээ хоршоогоор зуучлуулан борлуулах</w:t>
      </w:r>
      <w:r w:rsidR="005F66E2"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хуваарилах орлогоос тогтоосон журмын дагуу хувь хүртэх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Хоршооны үйл ажиллагаанд биеэр оролцох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Хоршооны үйл ажиллагаан дах оролцоогоо хууль дүрэмд заасны дагуу үнэлүүлэх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</w:rPr>
        <w:t>T</w:t>
      </w:r>
      <w:r w:rsidRPr="00093A3D">
        <w:rPr>
          <w:rFonts w:ascii="Times New Roman" w:hAnsi="Times New Roman" w:cs="Times New Roman"/>
          <w:lang w:val="mn-MN"/>
        </w:rPr>
        <w:t>эргүүлэгч болон хяналтын зөвлөлийн гишүүдийгсонгох, сонгогдох, гүйцэтгэх албан</w:t>
      </w:r>
    </w:p>
    <w:p w:rsidR="00CB320B" w:rsidRPr="00093A3D" w:rsidRDefault="00CB320B" w:rsidP="00DB3832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тушаалд өрсөлдөх, томилогдох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Хоршооны үйл ажиллагаа, санхүүгийн тайлан, хяналтын зөвлөлийн дүгнэлтийг шаардан</w:t>
      </w:r>
      <w:r w:rsidR="00F065C3">
        <w:rPr>
          <w:rFonts w:ascii="Times New Roman" w:hAnsi="Times New Roman" w:cs="Times New Roman"/>
          <w:lang w:val="mn-MN"/>
        </w:rPr>
        <w:t xml:space="preserve"> </w:t>
      </w:r>
      <w:r w:rsidRPr="00093A3D">
        <w:rPr>
          <w:rFonts w:ascii="Times New Roman" w:hAnsi="Times New Roman" w:cs="Times New Roman"/>
          <w:lang w:val="mn-MN"/>
        </w:rPr>
        <w:t>авч танилцах</w:t>
      </w:r>
      <w:r w:rsidRPr="00093A3D">
        <w:rPr>
          <w:rFonts w:ascii="Times New Roman" w:hAnsi="Times New Roman" w:cs="Times New Roman"/>
        </w:rPr>
        <w:t>;</w:t>
      </w:r>
    </w:p>
    <w:p w:rsidR="00B733F7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Бүх гишүүдийн ээлжит бус хурлыг зарлан хуралдуулах тухай санал гаргах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хууль, дүрмээр хүлээсэн үүргээ хэрэгжүүлэхийг хоршооны удирдлагаас</w:t>
      </w:r>
    </w:p>
    <w:p w:rsidR="00CB320B" w:rsidRPr="00093A3D" w:rsidRDefault="00CB320B" w:rsidP="00DB3832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шаардах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Өрсөлдөгч бус хоршоонд гишүүнээр элсэх, хуулийн этгээдэд хувь нийлүүлэх</w:t>
      </w:r>
      <w:r w:rsidRPr="00093A3D">
        <w:rPr>
          <w:rFonts w:ascii="Times New Roman" w:hAnsi="Times New Roman" w:cs="Times New Roman"/>
        </w:rPr>
        <w:t>;</w:t>
      </w:r>
    </w:p>
    <w:p w:rsidR="00755B79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Бүх гишүүдийн хурлын тэмдэглэл, шийдвэртэй танилцах</w:t>
      </w:r>
      <w:r w:rsidRPr="00093A3D">
        <w:rPr>
          <w:rFonts w:ascii="Times New Roman" w:hAnsi="Times New Roman" w:cs="Times New Roman"/>
        </w:rPr>
        <w:t>;</w:t>
      </w:r>
    </w:p>
    <w:p w:rsidR="00CB320B" w:rsidRPr="00093A3D" w:rsidRDefault="00CB320B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Өөрийн хүсэлтээр хоршооноос гарах, дахин элсэх</w:t>
      </w:r>
      <w:r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Хууль дүрэмд заасан бусад </w:t>
      </w:r>
    </w:p>
    <w:p w:rsidR="00755B79" w:rsidRPr="00093A3D" w:rsidRDefault="00755B79" w:rsidP="00DB383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Хоршооны гишүүний үүрэг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үйл ажиллагаан</w:t>
      </w:r>
      <w:r w:rsidR="00107304" w:rsidRPr="00093A3D">
        <w:rPr>
          <w:rFonts w:ascii="Times New Roman" w:hAnsi="Times New Roman" w:cs="Times New Roman"/>
          <w:lang w:val="mn-MN"/>
        </w:rPr>
        <w:t>д идэвхи санаачлагатай</w:t>
      </w:r>
      <w:r w:rsidRPr="00093A3D">
        <w:rPr>
          <w:rFonts w:ascii="Times New Roman" w:hAnsi="Times New Roman" w:cs="Times New Roman"/>
          <w:lang w:val="mn-MN"/>
        </w:rPr>
        <w:t xml:space="preserve"> оролцох</w:t>
      </w:r>
      <w:r w:rsidR="00107304"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Хувь хөрөнгөө хугацаанд нь бүрэн нийлүүлэх</w:t>
      </w:r>
      <w:r w:rsidR="00107304"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болон бусад гишүүдийн өмнө хүлээсэн үүргээ бүрэн биелүүлэх</w:t>
      </w:r>
      <w:r w:rsidR="00107304"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Хоршооноос </w:t>
      </w:r>
      <w:r w:rsidR="00A41B3E" w:rsidRPr="00093A3D">
        <w:rPr>
          <w:rFonts w:ascii="Times New Roman" w:hAnsi="Times New Roman" w:cs="Times New Roman"/>
          <w:lang w:val="mn-MN"/>
        </w:rPr>
        <w:t xml:space="preserve">бараа бүтээгдэхүүн, ажил </w:t>
      </w:r>
      <w:r w:rsidRPr="00093A3D">
        <w:rPr>
          <w:rFonts w:ascii="Times New Roman" w:hAnsi="Times New Roman" w:cs="Times New Roman"/>
          <w:lang w:val="mn-MN"/>
        </w:rPr>
        <w:t>үйлчилгээ авах</w:t>
      </w:r>
      <w:r w:rsidR="00A41B3E" w:rsidRPr="00093A3D">
        <w:rPr>
          <w:rFonts w:ascii="Times New Roman" w:hAnsi="Times New Roman" w:cs="Times New Roman"/>
          <w:lang w:val="mn-MN"/>
        </w:rPr>
        <w:t>, хоршоогоор зуучлуулах</w:t>
      </w:r>
      <w:r w:rsidR="00313CE8" w:rsidRPr="00093A3D">
        <w:rPr>
          <w:rFonts w:ascii="Times New Roman" w:hAnsi="Times New Roman" w:cs="Times New Roman"/>
        </w:rPr>
        <w:t xml:space="preserve">; </w:t>
      </w:r>
    </w:p>
    <w:p w:rsidR="00313CE8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Үйлдвэрлэсэн</w:t>
      </w:r>
      <w:r w:rsidR="00B65EC9" w:rsidRPr="00093A3D">
        <w:rPr>
          <w:rFonts w:ascii="Times New Roman" w:hAnsi="Times New Roman" w:cs="Times New Roman"/>
          <w:lang w:val="mn-MN"/>
        </w:rPr>
        <w:t xml:space="preserve"> бараа</w:t>
      </w:r>
      <w:r w:rsidRPr="00093A3D">
        <w:rPr>
          <w:rFonts w:ascii="Times New Roman" w:hAnsi="Times New Roman" w:cs="Times New Roman"/>
          <w:lang w:val="mn-MN"/>
        </w:rPr>
        <w:t xml:space="preserve"> бүтээгдэхүүний </w:t>
      </w:r>
      <w:r w:rsidRPr="00F065C3">
        <w:rPr>
          <w:rFonts w:ascii="Times New Roman" w:hAnsi="Times New Roman" w:cs="Times New Roman"/>
          <w:b/>
          <w:bCs/>
          <w:lang w:val="mn-MN"/>
        </w:rPr>
        <w:t>...</w:t>
      </w:r>
      <w:r w:rsidR="00EA15E7" w:rsidRPr="00F065C3">
        <w:rPr>
          <w:rFonts w:ascii="Times New Roman" w:hAnsi="Times New Roman" w:cs="Times New Roman"/>
          <w:b/>
          <w:bCs/>
          <w:lang w:val="mn-MN"/>
        </w:rPr>
        <w:t>..</w:t>
      </w:r>
      <w:r w:rsidRPr="00F065C3">
        <w:rPr>
          <w:rFonts w:ascii="Times New Roman" w:hAnsi="Times New Roman" w:cs="Times New Roman"/>
          <w:b/>
          <w:bCs/>
          <w:lang w:val="mn-MN"/>
        </w:rPr>
        <w:t>.-иас</w:t>
      </w:r>
      <w:r w:rsidRPr="00093A3D">
        <w:rPr>
          <w:rFonts w:ascii="Times New Roman" w:hAnsi="Times New Roman" w:cs="Times New Roman"/>
          <w:lang w:val="mn-MN"/>
        </w:rPr>
        <w:t xml:space="preserve"> доош</w:t>
      </w:r>
      <w:r w:rsidR="00313CE8" w:rsidRPr="00093A3D">
        <w:rPr>
          <w:rFonts w:ascii="Times New Roman" w:hAnsi="Times New Roman" w:cs="Times New Roman"/>
          <w:lang w:val="mn-MN"/>
        </w:rPr>
        <w:t>гүй хувийг хоршоогоор зуучлан</w:t>
      </w:r>
    </w:p>
    <w:p w:rsidR="00755B79" w:rsidRPr="00093A3D" w:rsidRDefault="00755B79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борлуулах</w:t>
      </w:r>
      <w:r w:rsidR="00313CE8" w:rsidRPr="00093A3D">
        <w:rPr>
          <w:rFonts w:ascii="Times New Roman" w:hAnsi="Times New Roman" w:cs="Times New Roman"/>
        </w:rPr>
        <w:t>;</w:t>
      </w:r>
    </w:p>
    <w:p w:rsidR="00A41B3E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Өөрийн үйл ажиллагаатай холбоотой мэдээллийг үнэн зөв гаргаж өгөх</w:t>
      </w:r>
      <w:r w:rsidR="00313CE8" w:rsidRPr="00093A3D">
        <w:rPr>
          <w:rFonts w:ascii="Times New Roman" w:hAnsi="Times New Roman" w:cs="Times New Roman"/>
        </w:rPr>
        <w:t>;</w:t>
      </w:r>
    </w:p>
    <w:p w:rsidR="008505F2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Бүх гишүүдийн хуралд заавал оролцох, оролц</w:t>
      </w:r>
      <w:r w:rsidR="00EA15E7" w:rsidRPr="00093A3D">
        <w:rPr>
          <w:rFonts w:ascii="Times New Roman" w:hAnsi="Times New Roman" w:cs="Times New Roman"/>
          <w:lang w:val="mn-MN"/>
        </w:rPr>
        <w:t xml:space="preserve">ох боломжгүй </w:t>
      </w:r>
      <w:r w:rsidR="00313CE8" w:rsidRPr="00093A3D">
        <w:rPr>
          <w:rFonts w:ascii="Times New Roman" w:hAnsi="Times New Roman" w:cs="Times New Roman"/>
          <w:lang w:val="mn-MN"/>
        </w:rPr>
        <w:t xml:space="preserve">тохиолдолд итгэмжлэлээр </w:t>
      </w:r>
    </w:p>
    <w:p w:rsidR="00313CE8" w:rsidRPr="00093A3D" w:rsidRDefault="00313CE8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өөрийнтөлөөллийг оролцуулах</w:t>
      </w:r>
      <w:r w:rsidR="00B733F7" w:rsidRPr="00093A3D">
        <w:rPr>
          <w:rFonts w:ascii="Times New Roman" w:hAnsi="Times New Roman" w:cs="Times New Roman"/>
        </w:rPr>
        <w:t>, хурлыншийдвэрийгдагажмөрдөх</w:t>
      </w:r>
    </w:p>
    <w:p w:rsidR="00755B79" w:rsidRPr="00093A3D" w:rsidRDefault="00B65EC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Дүрмээр тогтоосон</w:t>
      </w:r>
      <w:r w:rsidR="001D219C" w:rsidRPr="00093A3D">
        <w:rPr>
          <w:rFonts w:ascii="Times New Roman" w:hAnsi="Times New Roman" w:cs="Times New Roman"/>
          <w:lang w:val="mn-MN"/>
        </w:rPr>
        <w:t>элсэ</w:t>
      </w:r>
      <w:r w:rsidR="00CB320B" w:rsidRPr="00093A3D">
        <w:rPr>
          <w:rFonts w:ascii="Times New Roman" w:hAnsi="Times New Roman" w:cs="Times New Roman"/>
          <w:lang w:val="mn-MN"/>
        </w:rPr>
        <w:t>лтийн</w:t>
      </w:r>
      <w:r w:rsidR="001D219C" w:rsidRPr="00093A3D">
        <w:rPr>
          <w:rFonts w:ascii="Times New Roman" w:hAnsi="Times New Roman" w:cs="Times New Roman"/>
          <w:lang w:val="mn-MN"/>
        </w:rPr>
        <w:t xml:space="preserve"> хураамжийг</w:t>
      </w:r>
      <w:r w:rsidRPr="00093A3D">
        <w:rPr>
          <w:rFonts w:ascii="Times New Roman" w:hAnsi="Times New Roman" w:cs="Times New Roman"/>
          <w:lang w:val="mn-MN"/>
        </w:rPr>
        <w:t xml:space="preserve"> зохих хугацаанд нь төлөх</w:t>
      </w:r>
      <w:r w:rsidR="003E3C39" w:rsidRPr="00093A3D">
        <w:rPr>
          <w:rFonts w:ascii="Times New Roman" w:hAnsi="Times New Roman" w:cs="Times New Roman"/>
        </w:rPr>
        <w:t>;</w:t>
      </w:r>
    </w:p>
    <w:p w:rsidR="00160344" w:rsidRPr="00093A3D" w:rsidRDefault="00160344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Өөрийн буруутай үйл ажиллагааны улмаас хоршоонд хохирол учруулахгүй байх</w:t>
      </w:r>
      <w:r w:rsidRPr="00093A3D">
        <w:rPr>
          <w:rFonts w:ascii="Times New Roman" w:hAnsi="Times New Roman" w:cs="Times New Roman"/>
        </w:rPr>
        <w:t>;</w:t>
      </w:r>
    </w:p>
    <w:p w:rsidR="00A41B3E" w:rsidRPr="00093A3D" w:rsidRDefault="003E3C3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Оршин суугаа х</w:t>
      </w:r>
      <w:r w:rsidR="00A41B3E" w:rsidRPr="00093A3D">
        <w:rPr>
          <w:rFonts w:ascii="Times New Roman" w:hAnsi="Times New Roman" w:cs="Times New Roman"/>
          <w:lang w:val="mn-MN"/>
        </w:rPr>
        <w:t>аягаа өөрчилсөн тохиолдолд цаг тухайд нь хоршоондоо мэдэгдэх</w:t>
      </w:r>
      <w:r w:rsidR="00FD5794" w:rsidRPr="00093A3D">
        <w:rPr>
          <w:rFonts w:ascii="Times New Roman" w:hAnsi="Times New Roman" w:cs="Times New Roman"/>
        </w:rPr>
        <w:t>;</w:t>
      </w:r>
    </w:p>
    <w:p w:rsidR="00755B79" w:rsidRPr="00093A3D" w:rsidRDefault="003E3C3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Хууль, дүрэмд заасан бусад </w:t>
      </w:r>
    </w:p>
    <w:p w:rsidR="00755B79" w:rsidRPr="00093A3D" w:rsidRDefault="00D11AA8" w:rsidP="00DB383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Хоршооноос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 гарах</w:t>
      </w:r>
    </w:p>
    <w:p w:rsidR="00755B79" w:rsidRPr="00093A3D" w:rsidRDefault="00A41B3E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Хоршооноо</w:t>
      </w:r>
      <w:r w:rsidR="00755B79" w:rsidRPr="00093A3D">
        <w:rPr>
          <w:rFonts w:ascii="Times New Roman" w:hAnsi="Times New Roman" w:cs="Times New Roman"/>
          <w:lang w:val="mn-MN"/>
        </w:rPr>
        <w:t>с дараах тохиолдолд гарна:</w:t>
      </w:r>
    </w:p>
    <w:p w:rsidR="00755B79" w:rsidRPr="00093A3D" w:rsidRDefault="00755B79" w:rsidP="00DB3832">
      <w:pPr>
        <w:pStyle w:val="ListParagraph"/>
        <w:numPr>
          <w:ilvl w:val="2"/>
          <w:numId w:val="18"/>
        </w:numPr>
        <w:spacing w:after="0"/>
        <w:ind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Гишүүн өөрөө хүсэлт гаргасан</w:t>
      </w:r>
    </w:p>
    <w:p w:rsidR="00755B79" w:rsidRPr="00093A3D" w:rsidRDefault="00755B79" w:rsidP="00DB3832">
      <w:pPr>
        <w:pStyle w:val="ListParagraph"/>
        <w:numPr>
          <w:ilvl w:val="2"/>
          <w:numId w:val="18"/>
        </w:numPr>
        <w:spacing w:after="0"/>
        <w:ind w:firstLine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Гишүүн хоршооны оршин буй газраас өөр нутаг дэвсгэрт шилжсэнээр хоршооны үйл ажиллагаанд оролцох боломжгүй болсон</w:t>
      </w:r>
      <w:r w:rsidR="000A160C" w:rsidRPr="00093A3D">
        <w:rPr>
          <w:rFonts w:ascii="Times New Roman" w:hAnsi="Times New Roman" w:cs="Times New Roman"/>
        </w:rPr>
        <w:t>;</w:t>
      </w:r>
    </w:p>
    <w:p w:rsidR="00755B79" w:rsidRPr="00093A3D" w:rsidRDefault="00755B79" w:rsidP="00DB3832">
      <w:pPr>
        <w:pStyle w:val="ListParagraph"/>
        <w:numPr>
          <w:ilvl w:val="2"/>
          <w:numId w:val="18"/>
        </w:numPr>
        <w:spacing w:after="0"/>
        <w:ind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Гишүүн нас барсан </w:t>
      </w:r>
      <w:r w:rsidR="00160344" w:rsidRPr="00093A3D">
        <w:rPr>
          <w:rFonts w:ascii="Times New Roman" w:hAnsi="Times New Roman" w:cs="Times New Roman"/>
          <w:lang w:val="mn-MN"/>
        </w:rPr>
        <w:t>эсхүл</w:t>
      </w:r>
      <w:r w:rsidR="000A160C" w:rsidRPr="00093A3D">
        <w:rPr>
          <w:rFonts w:ascii="Times New Roman" w:hAnsi="Times New Roman" w:cs="Times New Roman"/>
          <w:lang w:val="mn-MN"/>
        </w:rPr>
        <w:t xml:space="preserve"> нас барсан гэж тооцогдсон</w:t>
      </w:r>
      <w:r w:rsidR="000A160C" w:rsidRPr="00093A3D">
        <w:rPr>
          <w:rFonts w:ascii="Times New Roman" w:hAnsi="Times New Roman" w:cs="Times New Roman"/>
        </w:rPr>
        <w:t>;</w:t>
      </w:r>
    </w:p>
    <w:p w:rsidR="008505F2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Гишүүн хоршооноос гарах тухай хүсэлтээ хоршооны санхүүгийн жил дуусахаас 3-аас </w:t>
      </w:r>
    </w:p>
    <w:p w:rsidR="00755B79" w:rsidRPr="00093A3D" w:rsidRDefault="00755B79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доошгүй сарын өмнө </w:t>
      </w:r>
      <w:r w:rsidR="00A41B3E" w:rsidRPr="00093A3D">
        <w:rPr>
          <w:rFonts w:ascii="Times New Roman" w:hAnsi="Times New Roman" w:cs="Times New Roman"/>
          <w:lang w:val="mn-MN"/>
        </w:rPr>
        <w:t xml:space="preserve">хоршооны даргад </w:t>
      </w:r>
      <w:r w:rsidRPr="00093A3D">
        <w:rPr>
          <w:rFonts w:ascii="Times New Roman" w:hAnsi="Times New Roman" w:cs="Times New Roman"/>
          <w:lang w:val="mn-MN"/>
        </w:rPr>
        <w:t xml:space="preserve">бичгээр гаргана. </w:t>
      </w:r>
    </w:p>
    <w:p w:rsidR="00755B79" w:rsidRPr="00093A3D" w:rsidRDefault="00160344" w:rsidP="00DB383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Хоршооноос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 хасах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Хоршооны гишүүнээс дараах үндэслэлээр </w:t>
      </w:r>
      <w:r w:rsidR="00160344" w:rsidRPr="00093A3D">
        <w:rPr>
          <w:rFonts w:ascii="Times New Roman" w:hAnsi="Times New Roman" w:cs="Times New Roman"/>
          <w:lang w:val="mn-MN"/>
        </w:rPr>
        <w:t>хасч</w:t>
      </w:r>
      <w:r w:rsidRPr="00093A3D">
        <w:rPr>
          <w:rFonts w:ascii="Times New Roman" w:hAnsi="Times New Roman" w:cs="Times New Roman"/>
          <w:lang w:val="mn-MN"/>
        </w:rPr>
        <w:t>болно.</w:t>
      </w:r>
    </w:p>
    <w:p w:rsidR="00160344" w:rsidRPr="00093A3D" w:rsidRDefault="00B65EC9" w:rsidP="00DB3832">
      <w:pPr>
        <w:pStyle w:val="ListParagraph"/>
        <w:numPr>
          <w:ilvl w:val="2"/>
          <w:numId w:val="18"/>
        </w:numPr>
        <w:spacing w:after="0"/>
        <w:ind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хууль болон</w:t>
      </w:r>
      <w:r w:rsidR="00A41B3E" w:rsidRPr="00093A3D">
        <w:rPr>
          <w:rFonts w:ascii="Times New Roman" w:hAnsi="Times New Roman" w:cs="Times New Roman"/>
          <w:lang w:val="mn-MN"/>
        </w:rPr>
        <w:t xml:space="preserve"> дүрэмд заасан үүргээ зөрчсөн тохиолдолд хоршо</w:t>
      </w:r>
      <w:r w:rsidR="00160344" w:rsidRPr="00093A3D">
        <w:rPr>
          <w:rFonts w:ascii="Times New Roman" w:hAnsi="Times New Roman" w:cs="Times New Roman"/>
          <w:lang w:val="mn-MN"/>
        </w:rPr>
        <w:t>оноос</w:t>
      </w:r>
    </w:p>
    <w:p w:rsidR="00A41B3E" w:rsidRPr="00093A3D" w:rsidRDefault="00A41B3E" w:rsidP="00DB3832">
      <w:pPr>
        <w:pStyle w:val="ListParagraph"/>
        <w:spacing w:after="0"/>
        <w:ind w:left="108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хасах тухай Тэргүүлэгчдээс сануулга авсны дараа уг зөрчлийг дахин гаргасан;</w:t>
      </w:r>
    </w:p>
    <w:p w:rsidR="00A41B3E" w:rsidRPr="00093A3D" w:rsidRDefault="00160344" w:rsidP="00DB3832">
      <w:pPr>
        <w:pStyle w:val="ListParagraph"/>
        <w:numPr>
          <w:ilvl w:val="2"/>
          <w:numId w:val="18"/>
        </w:numPr>
        <w:spacing w:after="0"/>
        <w:ind w:left="1080" w:hanging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</w:t>
      </w:r>
      <w:r w:rsidR="00A41B3E" w:rsidRPr="00093A3D">
        <w:rPr>
          <w:rFonts w:ascii="Times New Roman" w:hAnsi="Times New Roman" w:cs="Times New Roman"/>
          <w:lang w:val="mn-MN"/>
        </w:rPr>
        <w:t>ухайн хоршоотой өр</w:t>
      </w:r>
      <w:r w:rsidRPr="00093A3D">
        <w:rPr>
          <w:rFonts w:ascii="Times New Roman" w:hAnsi="Times New Roman" w:cs="Times New Roman"/>
          <w:lang w:val="mn-MN"/>
        </w:rPr>
        <w:t>сөлдөх хоршоог байгуулсан, эсхүл</w:t>
      </w:r>
      <w:r w:rsidR="00A41B3E" w:rsidRPr="00093A3D">
        <w:rPr>
          <w:rFonts w:ascii="Times New Roman" w:hAnsi="Times New Roman" w:cs="Times New Roman"/>
          <w:lang w:val="mn-MN"/>
        </w:rPr>
        <w:t xml:space="preserve"> өрсөлдөгч хоршоонд </w:t>
      </w:r>
      <w:r w:rsidR="00710B87" w:rsidRPr="00093A3D">
        <w:rPr>
          <w:rFonts w:ascii="Times New Roman" w:hAnsi="Times New Roman" w:cs="Times New Roman"/>
          <w:lang w:val="mn-MN"/>
        </w:rPr>
        <w:tab/>
      </w:r>
      <w:r w:rsidR="00A41B3E" w:rsidRPr="00093A3D">
        <w:rPr>
          <w:rFonts w:ascii="Times New Roman" w:hAnsi="Times New Roman" w:cs="Times New Roman"/>
          <w:lang w:val="mn-MN"/>
        </w:rPr>
        <w:t>хувь хөрөнгө оруулсан;</w:t>
      </w:r>
    </w:p>
    <w:p w:rsidR="00D50D95" w:rsidRPr="00093A3D" w:rsidRDefault="00160344" w:rsidP="00DB3832">
      <w:pPr>
        <w:pStyle w:val="ListParagraph"/>
        <w:numPr>
          <w:ilvl w:val="2"/>
          <w:numId w:val="18"/>
        </w:numPr>
        <w:spacing w:after="0"/>
        <w:ind w:left="144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</w:t>
      </w:r>
      <w:r w:rsidR="00A41B3E" w:rsidRPr="00093A3D">
        <w:rPr>
          <w:rFonts w:ascii="Times New Roman" w:hAnsi="Times New Roman" w:cs="Times New Roman"/>
          <w:lang w:val="mn-MN"/>
        </w:rPr>
        <w:t>үндэтгэн үзэх шалтгаангүйгээр хоёр ба түүнээс дээш удаа бүх гишүүдийн хуралд оролцоогүй;</w:t>
      </w:r>
    </w:p>
    <w:p w:rsidR="00412D46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Гишүүнээс хасах тухай шийдвэр гаргах</w:t>
      </w:r>
      <w:r w:rsidR="00A5502B" w:rsidRPr="00093A3D">
        <w:rPr>
          <w:rFonts w:ascii="Times New Roman" w:hAnsi="Times New Roman" w:cs="Times New Roman"/>
          <w:lang w:val="mn-MN"/>
        </w:rPr>
        <w:t>аас өмнө хасах болсон үндэслэл</w:t>
      </w:r>
      <w:r w:rsidR="00412D46" w:rsidRPr="00093A3D">
        <w:rPr>
          <w:rFonts w:ascii="Times New Roman" w:hAnsi="Times New Roman" w:cs="Times New Roman"/>
          <w:lang w:val="mn-MN"/>
        </w:rPr>
        <w:t xml:space="preserve">ийг </w:t>
      </w:r>
      <w:r w:rsidR="00A5502B" w:rsidRPr="00093A3D">
        <w:rPr>
          <w:rFonts w:ascii="Times New Roman" w:hAnsi="Times New Roman" w:cs="Times New Roman"/>
        </w:rPr>
        <w:t>T</w:t>
      </w:r>
      <w:r w:rsidR="00D50D95" w:rsidRPr="00093A3D">
        <w:rPr>
          <w:rFonts w:ascii="Times New Roman" w:hAnsi="Times New Roman" w:cs="Times New Roman"/>
          <w:lang w:val="mn-MN"/>
        </w:rPr>
        <w:t>эргүүлэгчид</w:t>
      </w:r>
    </w:p>
    <w:p w:rsidR="00755B79" w:rsidRPr="00093A3D" w:rsidRDefault="00412D46" w:rsidP="00DB3832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тухайн гишүүнд </w:t>
      </w:r>
      <w:r w:rsidR="00D50D95" w:rsidRPr="00093A3D">
        <w:rPr>
          <w:rFonts w:ascii="Times New Roman" w:hAnsi="Times New Roman" w:cs="Times New Roman"/>
          <w:lang w:val="mn-MN"/>
        </w:rPr>
        <w:t xml:space="preserve">танилцуулах ба гишүүн үүнтэй холбогдуулан 30 </w:t>
      </w:r>
      <w:r w:rsidR="00A5502B" w:rsidRPr="00093A3D">
        <w:rPr>
          <w:rFonts w:ascii="Times New Roman" w:hAnsi="Times New Roman" w:cs="Times New Roman"/>
          <w:lang w:val="mn-MN"/>
        </w:rPr>
        <w:t>хоногийн хугацаанд тайлбар гарга</w:t>
      </w:r>
      <w:r w:rsidR="001D219C" w:rsidRPr="00093A3D">
        <w:rPr>
          <w:rFonts w:ascii="Times New Roman" w:hAnsi="Times New Roman" w:cs="Times New Roman"/>
          <w:lang w:val="mn-MN"/>
        </w:rPr>
        <w:t>ж</w:t>
      </w:r>
      <w:r w:rsidR="00D50D95" w:rsidRPr="00093A3D">
        <w:rPr>
          <w:rFonts w:ascii="Times New Roman" w:hAnsi="Times New Roman" w:cs="Times New Roman"/>
          <w:lang w:val="mn-MN"/>
        </w:rPr>
        <w:t>болно.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Гишүүнийг хассан тухай </w:t>
      </w:r>
      <w:r w:rsidR="00A5502B" w:rsidRPr="00093A3D">
        <w:rPr>
          <w:rFonts w:ascii="Times New Roman" w:hAnsi="Times New Roman" w:cs="Times New Roman"/>
          <w:lang w:val="mn-MN"/>
        </w:rPr>
        <w:t>шийдвэрийг ажлын 5</w:t>
      </w:r>
      <w:r w:rsidRPr="00093A3D">
        <w:rPr>
          <w:rFonts w:ascii="Times New Roman" w:hAnsi="Times New Roman" w:cs="Times New Roman"/>
          <w:lang w:val="mn-MN"/>
        </w:rPr>
        <w:t xml:space="preserve"> хоногийн дотор өөрт нь мэдэгдэнэ. </w:t>
      </w:r>
    </w:p>
    <w:p w:rsidR="00A5502B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Хоршооны гишүүнээс хассан тухай шийдвэрийг тухайн </w:t>
      </w:r>
      <w:r w:rsidR="00A5502B" w:rsidRPr="00093A3D">
        <w:rPr>
          <w:rFonts w:ascii="Times New Roman" w:hAnsi="Times New Roman" w:cs="Times New Roman"/>
          <w:lang w:val="mn-MN"/>
        </w:rPr>
        <w:t>этгээд эс зөвшөөрвөл гомдлоо 14</w:t>
      </w:r>
    </w:p>
    <w:p w:rsidR="00755B79" w:rsidRPr="00093A3D" w:rsidRDefault="00755B79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хоногийн дотор Хяналтын зөвлөлд гаргаж болно. 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Хяналтын зөвлөлийн шийдвэрийг эс зө</w:t>
      </w:r>
      <w:r w:rsidR="00070106" w:rsidRPr="00093A3D">
        <w:rPr>
          <w:rFonts w:ascii="Times New Roman" w:hAnsi="Times New Roman" w:cs="Times New Roman"/>
          <w:lang w:val="mn-MN"/>
        </w:rPr>
        <w:t>вшөөр</w:t>
      </w:r>
      <w:r w:rsidR="00773F0D" w:rsidRPr="00093A3D">
        <w:rPr>
          <w:rFonts w:ascii="Times New Roman" w:hAnsi="Times New Roman" w:cs="Times New Roman"/>
          <w:lang w:val="mn-MN"/>
        </w:rPr>
        <w:t>вөл</w:t>
      </w:r>
      <w:r w:rsidR="00070106" w:rsidRPr="00093A3D">
        <w:rPr>
          <w:rFonts w:ascii="Times New Roman" w:hAnsi="Times New Roman" w:cs="Times New Roman"/>
          <w:lang w:val="mn-MN"/>
        </w:rPr>
        <w:t xml:space="preserve"> шүүхэд</w:t>
      </w:r>
      <w:r w:rsidRPr="00093A3D">
        <w:rPr>
          <w:rFonts w:ascii="Times New Roman" w:hAnsi="Times New Roman" w:cs="Times New Roman"/>
          <w:lang w:val="mn-MN"/>
        </w:rPr>
        <w:t xml:space="preserve"> гомдол гаргаж болно. </w:t>
      </w:r>
    </w:p>
    <w:p w:rsidR="00755B79" w:rsidRPr="00093A3D" w:rsidRDefault="00755B79" w:rsidP="00DB3832">
      <w:pPr>
        <w:pStyle w:val="ListParagraph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Хоршооны гишүүнээс хассан тухай шийдвэр гарснаар тухайн гишүүний бүрэн эрх дуусгаварболно.</w:t>
      </w:r>
    </w:p>
    <w:p w:rsidR="00755B79" w:rsidRPr="00093A3D" w:rsidRDefault="00D50D95" w:rsidP="00DB383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Хоршооноо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с гарсан, хасагдсан этгээдтэй </w:t>
      </w:r>
      <w:r w:rsidRPr="00093A3D">
        <w:rPr>
          <w:rFonts w:ascii="Times New Roman" w:hAnsi="Times New Roman" w:cs="Times New Roman"/>
          <w:b/>
          <w:lang w:val="mn-MN"/>
        </w:rPr>
        <w:t xml:space="preserve">хөрөнгө, санхүүгийн </w:t>
      </w:r>
      <w:r w:rsidR="00755B79" w:rsidRPr="00093A3D">
        <w:rPr>
          <w:rFonts w:ascii="Times New Roman" w:hAnsi="Times New Roman" w:cs="Times New Roman"/>
          <w:b/>
          <w:lang w:val="mn-MN"/>
        </w:rPr>
        <w:t>тооцоо хийх</w:t>
      </w:r>
    </w:p>
    <w:p w:rsidR="00D334CA" w:rsidRPr="00093A3D" w:rsidRDefault="00755B79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</w:t>
      </w:r>
      <w:r w:rsidR="001C54B0" w:rsidRPr="00093A3D">
        <w:rPr>
          <w:rFonts w:ascii="Times New Roman" w:hAnsi="Times New Roman" w:cs="Times New Roman"/>
          <w:lang w:val="mn-MN"/>
        </w:rPr>
        <w:t>оо</w:t>
      </w:r>
      <w:r w:rsidRPr="00093A3D">
        <w:rPr>
          <w:rFonts w:ascii="Times New Roman" w:hAnsi="Times New Roman" w:cs="Times New Roman"/>
          <w:lang w:val="mn-MN"/>
        </w:rPr>
        <w:t>с гарсан, хасагдсан этгээд</w:t>
      </w:r>
      <w:r w:rsidR="001C54B0" w:rsidRPr="00093A3D">
        <w:rPr>
          <w:rFonts w:ascii="Times New Roman" w:hAnsi="Times New Roman" w:cs="Times New Roman"/>
          <w:lang w:val="mn-MN"/>
        </w:rPr>
        <w:t>тэй холбогдох хууль тогто</w:t>
      </w:r>
      <w:r w:rsidR="003E0D65" w:rsidRPr="00093A3D">
        <w:rPr>
          <w:rFonts w:ascii="Times New Roman" w:hAnsi="Times New Roman" w:cs="Times New Roman"/>
          <w:lang w:val="mn-MN"/>
        </w:rPr>
        <w:t>омж, эрх зүйн бусад акт,</w:t>
      </w:r>
    </w:p>
    <w:p w:rsidR="00755B79" w:rsidRPr="00093A3D" w:rsidRDefault="00D334CA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энэхүү </w:t>
      </w:r>
      <w:r w:rsidR="001C54B0" w:rsidRPr="00093A3D">
        <w:rPr>
          <w:rFonts w:ascii="Times New Roman" w:hAnsi="Times New Roman" w:cs="Times New Roman"/>
          <w:lang w:val="mn-MN"/>
        </w:rPr>
        <w:t xml:space="preserve">дүрмийг үндэслэн хөрөнгө, санхүүгийн </w:t>
      </w:r>
      <w:r w:rsidR="00755B79" w:rsidRPr="00093A3D">
        <w:rPr>
          <w:rFonts w:ascii="Times New Roman" w:hAnsi="Times New Roman" w:cs="Times New Roman"/>
          <w:lang w:val="mn-MN"/>
        </w:rPr>
        <w:t xml:space="preserve">тооцоохийнэ. </w:t>
      </w:r>
    </w:p>
    <w:p w:rsidR="003E0D65" w:rsidRPr="00093A3D" w:rsidRDefault="001C54B0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Гишүүн оруулсан бүх хөрөнгөө өөр гишүүнд шилжүүл</w:t>
      </w:r>
      <w:r w:rsidR="003E0D65" w:rsidRPr="00093A3D">
        <w:rPr>
          <w:rFonts w:ascii="Times New Roman" w:hAnsi="Times New Roman" w:cs="Times New Roman"/>
          <w:lang w:val="mn-MN"/>
        </w:rPr>
        <w:t>сэн бол тухайн гишүүнтэй тооцоо</w:t>
      </w:r>
    </w:p>
    <w:p w:rsidR="001C54B0" w:rsidRPr="00093A3D" w:rsidRDefault="001C54B0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хийхгүй.</w:t>
      </w:r>
    </w:p>
    <w:p w:rsidR="003E0D65" w:rsidRPr="00093A3D" w:rsidRDefault="001C54B0" w:rsidP="00DB3832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Хоршооноос гарсан, хасагдсан этгээдтэй тухайн жил</w:t>
      </w:r>
      <w:r w:rsidR="003E0D65" w:rsidRPr="00093A3D">
        <w:rPr>
          <w:rFonts w:ascii="Times New Roman" w:hAnsi="Times New Roman" w:cs="Times New Roman"/>
          <w:lang w:val="mn-MN"/>
        </w:rPr>
        <w:t>ийн эцсийн тайлан тэнцэл гарсны</w:t>
      </w:r>
    </w:p>
    <w:p w:rsidR="001C54B0" w:rsidRPr="00093A3D" w:rsidRDefault="001C54B0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дараа</w:t>
      </w:r>
      <w:r w:rsidR="00815C18" w:rsidRPr="00093A3D">
        <w:rPr>
          <w:rFonts w:ascii="Times New Roman" w:hAnsi="Times New Roman" w:cs="Times New Roman"/>
          <w:lang w:val="mn-MN"/>
        </w:rPr>
        <w:t xml:space="preserve"> хөрөнгө, санхүүгийн тооцоо хийнэ.</w:t>
      </w:r>
    </w:p>
    <w:p w:rsidR="00755B79" w:rsidRPr="00093A3D" w:rsidRDefault="00D334CA" w:rsidP="00DB3832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ДӨРӨВ. ХОРШООНЫ УДИРДЛАГА</w:t>
      </w:r>
    </w:p>
    <w:p w:rsidR="001C78CD" w:rsidRPr="00093A3D" w:rsidRDefault="004F2FB1" w:rsidP="00DB3832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lang w:eastAsia="en-US"/>
        </w:rPr>
      </w:pPr>
      <w:r w:rsidRPr="00093A3D">
        <w:rPr>
          <w:rFonts w:ascii="Times New Roman" w:hAnsi="Times New Roman" w:cs="Times New Roman"/>
          <w:lang w:val="mn-MN"/>
        </w:rPr>
        <w:t>Хоршооны эрх барих дээд байгууллага нь Бүх гишүүдийн хурал байна.</w:t>
      </w:r>
    </w:p>
    <w:p w:rsidR="001808D4" w:rsidRPr="00093A3D" w:rsidRDefault="001C78CD" w:rsidP="00DB3832">
      <w:pPr>
        <w:pStyle w:val="NoSpacing"/>
        <w:spacing w:line="276" w:lineRule="auto"/>
        <w:jc w:val="both"/>
        <w:rPr>
          <w:rFonts w:ascii="Times New Roman" w:hAnsi="Times New Roman" w:cs="Times New Roman"/>
          <w:color w:val="333333"/>
          <w:lang w:val="mn-MN"/>
        </w:rPr>
      </w:pPr>
      <w:r w:rsidRPr="00093A3D">
        <w:rPr>
          <w:rFonts w:ascii="Times New Roman" w:hAnsi="Times New Roman" w:cs="Times New Roman"/>
          <w:color w:val="333333"/>
          <w:lang w:val="mn-MN"/>
        </w:rPr>
        <w:t>15.</w:t>
      </w:r>
      <w:r w:rsidR="00614AD9" w:rsidRPr="00093A3D">
        <w:rPr>
          <w:rFonts w:ascii="Times New Roman" w:hAnsi="Times New Roman" w:cs="Times New Roman"/>
          <w:color w:val="333333"/>
          <w:lang w:val="mn-MN"/>
        </w:rPr>
        <w:t xml:space="preserve">1 </w:t>
      </w:r>
      <w:r w:rsidR="003021BD" w:rsidRPr="00093A3D">
        <w:rPr>
          <w:rFonts w:ascii="Times New Roman" w:hAnsi="Times New Roman" w:cs="Times New Roman"/>
          <w:color w:val="333333"/>
          <w:lang w:val="mn-MN"/>
        </w:rPr>
        <w:t>Хоршоо гишүүдээс сонгогдсон т</w:t>
      </w:r>
      <w:r w:rsidR="004F2FB1" w:rsidRPr="00093A3D">
        <w:rPr>
          <w:rFonts w:ascii="Times New Roman" w:hAnsi="Times New Roman" w:cs="Times New Roman"/>
          <w:color w:val="333333"/>
          <w:lang w:val="mn-MN"/>
        </w:rPr>
        <w:t>эргүүлэгчид</w:t>
      </w:r>
      <w:r w:rsidR="003021BD" w:rsidRPr="00093A3D">
        <w:rPr>
          <w:rFonts w:ascii="Times New Roman" w:hAnsi="Times New Roman" w:cs="Times New Roman"/>
          <w:color w:val="333333"/>
          <w:lang w:val="mn-MN"/>
        </w:rPr>
        <w:t>,</w:t>
      </w:r>
      <w:r w:rsidR="008F692A" w:rsidRPr="00093A3D">
        <w:rPr>
          <w:rFonts w:ascii="Times New Roman" w:hAnsi="Times New Roman" w:cs="Times New Roman"/>
          <w:color w:val="333333"/>
          <w:lang w:val="mn-MN"/>
        </w:rPr>
        <w:t xml:space="preserve"> хоршооны дарга, х</w:t>
      </w:r>
      <w:r w:rsidR="004F2FB1" w:rsidRPr="00093A3D">
        <w:rPr>
          <w:rFonts w:ascii="Times New Roman" w:hAnsi="Times New Roman" w:cs="Times New Roman"/>
          <w:color w:val="333333"/>
          <w:lang w:val="mn-MN"/>
        </w:rPr>
        <w:t xml:space="preserve">яналтын зөвлөлтэй байна. </w:t>
      </w:r>
    </w:p>
    <w:p w:rsidR="00755B79" w:rsidRPr="00093A3D" w:rsidRDefault="00755B79" w:rsidP="00DB3832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333333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Бүх гишүүдийн хурал</w:t>
      </w:r>
    </w:p>
    <w:p w:rsidR="00755B79" w:rsidRPr="00093A3D" w:rsidRDefault="00755B79" w:rsidP="00DB3832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Хоршооны </w:t>
      </w:r>
      <w:r w:rsidR="000B3340" w:rsidRPr="00093A3D">
        <w:rPr>
          <w:rFonts w:ascii="Times New Roman" w:hAnsi="Times New Roman" w:cs="Times New Roman"/>
          <w:bCs/>
          <w:lang w:val="mn-MN"/>
        </w:rPr>
        <w:t>эрх барих</w:t>
      </w:r>
      <w:r w:rsidRPr="00093A3D">
        <w:rPr>
          <w:rFonts w:ascii="Times New Roman" w:hAnsi="Times New Roman" w:cs="Times New Roman"/>
          <w:lang w:val="mn-MN"/>
        </w:rPr>
        <w:t xml:space="preserve"> дээд байгууллага нь бүх гишүүдийн хурал байна. </w:t>
      </w:r>
    </w:p>
    <w:p w:rsidR="00710B87" w:rsidRPr="00093A3D" w:rsidRDefault="009B202A" w:rsidP="00DB3832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Бүх гишүүдийн хурал нийт гишүүдийн олонх /50%+1/оролцсоноор хүчин төгөлдөр</w:t>
      </w:r>
    </w:p>
    <w:p w:rsidR="009B202A" w:rsidRPr="00093A3D" w:rsidRDefault="009B202A" w:rsidP="00DB3832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болно. </w:t>
      </w:r>
    </w:p>
    <w:p w:rsidR="009B202A" w:rsidRPr="00093A3D" w:rsidRDefault="001C78C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16.3 </w:t>
      </w:r>
      <w:r w:rsidR="00424868" w:rsidRPr="00093A3D">
        <w:rPr>
          <w:rFonts w:ascii="Times New Roman" w:hAnsi="Times New Roman" w:cs="Times New Roman"/>
          <w:lang w:val="mn-MN"/>
        </w:rPr>
        <w:t>Гишүүд х</w:t>
      </w:r>
      <w:r w:rsidR="00755B79" w:rsidRPr="00093A3D">
        <w:rPr>
          <w:rFonts w:ascii="Times New Roman" w:hAnsi="Times New Roman" w:cs="Times New Roman"/>
          <w:lang w:val="mn-MN"/>
        </w:rPr>
        <w:t>оршооны үйл ажиллагааны талаар шийдвэр гаргахад оро</w:t>
      </w:r>
      <w:r w:rsidR="003E0D65" w:rsidRPr="00093A3D">
        <w:rPr>
          <w:rFonts w:ascii="Times New Roman" w:hAnsi="Times New Roman" w:cs="Times New Roman"/>
          <w:lang w:val="mn-MN"/>
        </w:rPr>
        <w:t xml:space="preserve">лцох эрхээ </w:t>
      </w:r>
      <w:r w:rsidR="00424868" w:rsidRPr="00093A3D">
        <w:rPr>
          <w:rFonts w:ascii="Times New Roman" w:hAnsi="Times New Roman" w:cs="Times New Roman"/>
          <w:lang w:val="mn-MN"/>
        </w:rPr>
        <w:t>Б</w:t>
      </w:r>
      <w:r w:rsidR="003E0D65" w:rsidRPr="00093A3D">
        <w:rPr>
          <w:rFonts w:ascii="Times New Roman" w:hAnsi="Times New Roman" w:cs="Times New Roman"/>
          <w:lang w:val="mn-MN"/>
        </w:rPr>
        <w:t>үх гишүүдийнхурлаар дамжуулан</w:t>
      </w:r>
      <w:r w:rsidR="00755B79" w:rsidRPr="00093A3D">
        <w:rPr>
          <w:rFonts w:ascii="Times New Roman" w:hAnsi="Times New Roman" w:cs="Times New Roman"/>
          <w:lang w:val="mn-MN"/>
        </w:rPr>
        <w:t xml:space="preserve"> хэрэгжүүлнэ. </w:t>
      </w:r>
    </w:p>
    <w:p w:rsidR="00755B79" w:rsidRPr="00093A3D" w:rsidRDefault="009B202A" w:rsidP="00DB3832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 </w:t>
      </w:r>
      <w:r w:rsidR="00755B79" w:rsidRPr="00093A3D">
        <w:rPr>
          <w:rFonts w:ascii="Times New Roman" w:hAnsi="Times New Roman" w:cs="Times New Roman"/>
          <w:lang w:val="mn-MN"/>
        </w:rPr>
        <w:t>Бүх гишүүдийн хурлыг хур</w:t>
      </w:r>
      <w:r w:rsidR="006D71EF" w:rsidRPr="00093A3D">
        <w:rPr>
          <w:rFonts w:ascii="Times New Roman" w:hAnsi="Times New Roman" w:cs="Times New Roman"/>
          <w:lang w:val="mn-MN"/>
        </w:rPr>
        <w:t>алдуулах хугацаа, хуралдах газрыг товлох</w:t>
      </w:r>
    </w:p>
    <w:p w:rsidR="00755B79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16.4.1 </w:t>
      </w:r>
      <w:r w:rsidR="000B3340" w:rsidRPr="00093A3D">
        <w:rPr>
          <w:rFonts w:ascii="Times New Roman" w:hAnsi="Times New Roman" w:cs="Times New Roman"/>
          <w:lang w:val="mn-MN"/>
        </w:rPr>
        <w:t>Бүх гишүүдийн хурлыг</w:t>
      </w:r>
      <w:r w:rsidR="00755B79" w:rsidRPr="00093A3D">
        <w:rPr>
          <w:rFonts w:ascii="Times New Roman" w:hAnsi="Times New Roman" w:cs="Times New Roman"/>
          <w:lang w:val="mn-MN"/>
        </w:rPr>
        <w:t xml:space="preserve"> жилд нэгээс доошгүй удаа хуралдуулна. </w:t>
      </w:r>
    </w:p>
    <w:p w:rsidR="00755B79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16.4.2 </w:t>
      </w:r>
      <w:r w:rsidR="00755B79" w:rsidRPr="00093A3D">
        <w:rPr>
          <w:rFonts w:ascii="Times New Roman" w:hAnsi="Times New Roman" w:cs="Times New Roman"/>
          <w:lang w:val="mn-MN"/>
        </w:rPr>
        <w:t>Бүх гишүүдийн хурлыг тайлан</w:t>
      </w:r>
      <w:r w:rsidR="007C0F02" w:rsidRPr="00093A3D">
        <w:rPr>
          <w:rFonts w:ascii="Times New Roman" w:hAnsi="Times New Roman" w:cs="Times New Roman"/>
          <w:lang w:val="mn-MN"/>
        </w:rPr>
        <w:t xml:space="preserve">гийн жил дууссанаас хойш </w:t>
      </w:r>
      <w:r w:rsidR="00755B79" w:rsidRPr="00093A3D">
        <w:rPr>
          <w:rFonts w:ascii="Times New Roman" w:hAnsi="Times New Roman" w:cs="Times New Roman"/>
          <w:lang w:val="mn-MN"/>
        </w:rPr>
        <w:t>6 сарын дотор</w:t>
      </w:r>
      <w:r w:rsidR="00F065C3">
        <w:rPr>
          <w:rFonts w:ascii="Times New Roman" w:hAnsi="Times New Roman" w:cs="Times New Roman"/>
          <w:lang w:val="mn-MN"/>
        </w:rPr>
        <w:t xml:space="preserve"> </w:t>
      </w:r>
      <w:r w:rsidR="00755B79" w:rsidRPr="00093A3D">
        <w:rPr>
          <w:rFonts w:ascii="Times New Roman" w:hAnsi="Times New Roman" w:cs="Times New Roman"/>
          <w:lang w:val="mn-MN"/>
        </w:rPr>
        <w:t xml:space="preserve">хуралдуулна. </w:t>
      </w:r>
    </w:p>
    <w:p w:rsidR="00755B79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 xml:space="preserve">16.4.3 </w:t>
      </w:r>
      <w:r w:rsidR="008253A5" w:rsidRPr="00093A3D">
        <w:rPr>
          <w:rFonts w:ascii="Times New Roman" w:hAnsi="Times New Roman" w:cs="Times New Roman"/>
          <w:lang w:val="mn-MN"/>
        </w:rPr>
        <w:t>Т</w:t>
      </w:r>
      <w:r w:rsidR="007C0F02" w:rsidRPr="00093A3D">
        <w:rPr>
          <w:rFonts w:ascii="Times New Roman" w:hAnsi="Times New Roman" w:cs="Times New Roman"/>
          <w:lang w:val="mn-MN"/>
        </w:rPr>
        <w:t xml:space="preserve">эргүүлэгчид, хяналтын зөвлөл </w:t>
      </w:r>
      <w:r w:rsidR="000B3340" w:rsidRPr="00093A3D">
        <w:rPr>
          <w:rFonts w:ascii="Times New Roman" w:hAnsi="Times New Roman" w:cs="Times New Roman"/>
          <w:lang w:val="mn-MN"/>
        </w:rPr>
        <w:t xml:space="preserve">өөр газар сонгож товлоогүй бол </w:t>
      </w:r>
      <w:r w:rsidR="008253A5" w:rsidRPr="00093A3D">
        <w:rPr>
          <w:rFonts w:ascii="Times New Roman" w:hAnsi="Times New Roman" w:cs="Times New Roman"/>
          <w:lang w:val="mn-MN"/>
        </w:rPr>
        <w:t xml:space="preserve">Бүх гишүүдийнхурлыг </w:t>
      </w:r>
      <w:r w:rsidR="00755B79" w:rsidRPr="00093A3D">
        <w:rPr>
          <w:rFonts w:ascii="Times New Roman" w:hAnsi="Times New Roman" w:cs="Times New Roman"/>
          <w:lang w:val="mn-MN"/>
        </w:rPr>
        <w:t>хоршооны оршин байгаа газарт х</w:t>
      </w:r>
      <w:r w:rsidR="00424868" w:rsidRPr="00093A3D">
        <w:rPr>
          <w:rFonts w:ascii="Times New Roman" w:hAnsi="Times New Roman" w:cs="Times New Roman"/>
          <w:lang w:val="mn-MN"/>
        </w:rPr>
        <w:t>уралдуулна</w:t>
      </w:r>
      <w:r w:rsidR="00755B79" w:rsidRPr="00093A3D">
        <w:rPr>
          <w:rFonts w:ascii="Times New Roman" w:hAnsi="Times New Roman" w:cs="Times New Roman"/>
          <w:lang w:val="mn-MN"/>
        </w:rPr>
        <w:t xml:space="preserve">. </w:t>
      </w:r>
    </w:p>
    <w:p w:rsidR="00755B79" w:rsidRPr="00093A3D" w:rsidRDefault="001C78CD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16.4.4 </w:t>
      </w:r>
      <w:r w:rsidR="006D71EF" w:rsidRPr="00093A3D">
        <w:rPr>
          <w:rFonts w:ascii="Times New Roman" w:hAnsi="Times New Roman" w:cs="Times New Roman"/>
          <w:lang w:val="mn-MN"/>
        </w:rPr>
        <w:t>Бү</w:t>
      </w:r>
      <w:r w:rsidR="00755B79" w:rsidRPr="00093A3D">
        <w:rPr>
          <w:rFonts w:ascii="Times New Roman" w:hAnsi="Times New Roman" w:cs="Times New Roman"/>
          <w:lang w:val="mn-MN"/>
        </w:rPr>
        <w:t xml:space="preserve">х гишүүдийн хурлын тов, хэлэлцэх асуудлыг 30-аас доошгүй хоногийн өмнө бүх гишүүдэд мэдэгдэнэ.  </w:t>
      </w:r>
    </w:p>
    <w:p w:rsidR="00FD08AB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16.4.5 </w:t>
      </w:r>
      <w:r w:rsidR="00755B79" w:rsidRPr="00093A3D">
        <w:rPr>
          <w:rFonts w:ascii="Times New Roman" w:hAnsi="Times New Roman" w:cs="Times New Roman"/>
          <w:lang w:val="mn-MN"/>
        </w:rPr>
        <w:t>Бүх гишүүдийн хурлын бэлтгэл ажи</w:t>
      </w:r>
      <w:r w:rsidR="006D71EF" w:rsidRPr="00093A3D">
        <w:rPr>
          <w:rFonts w:ascii="Times New Roman" w:hAnsi="Times New Roman" w:cs="Times New Roman"/>
          <w:lang w:val="mn-MN"/>
        </w:rPr>
        <w:t>л, зарлан хуралдуулах асуудлыг Т</w:t>
      </w:r>
      <w:r w:rsidR="00755B79" w:rsidRPr="00093A3D">
        <w:rPr>
          <w:rFonts w:ascii="Times New Roman" w:hAnsi="Times New Roman" w:cs="Times New Roman"/>
          <w:lang w:val="mn-MN"/>
        </w:rPr>
        <w:t xml:space="preserve">эргүүлэгчид хариуцна. </w:t>
      </w:r>
    </w:p>
    <w:p w:rsidR="00FD08AB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16.4.6 </w:t>
      </w:r>
      <w:r w:rsidR="00755B79" w:rsidRPr="00093A3D">
        <w:rPr>
          <w:rFonts w:ascii="Times New Roman" w:hAnsi="Times New Roman" w:cs="Times New Roman"/>
          <w:lang w:val="mn-MN"/>
        </w:rPr>
        <w:t>Шийдвэр гаргахгүйгэ</w:t>
      </w:r>
      <w:r w:rsidR="006D71EF" w:rsidRPr="00093A3D">
        <w:rPr>
          <w:rFonts w:ascii="Times New Roman" w:hAnsi="Times New Roman" w:cs="Times New Roman"/>
          <w:lang w:val="mn-MN"/>
        </w:rPr>
        <w:t>эр хэлэлцэх, мэдээлэх асуудлыг Б</w:t>
      </w:r>
      <w:r w:rsidR="00755B79" w:rsidRPr="00093A3D">
        <w:rPr>
          <w:rFonts w:ascii="Times New Roman" w:hAnsi="Times New Roman" w:cs="Times New Roman"/>
          <w:lang w:val="mn-MN"/>
        </w:rPr>
        <w:t xml:space="preserve">үх гишүүдийн хуралэхлэхээс 3-аас доошгүй хоногийн өмнө төлөвлөгөөнд оруулан хэлэлцэж болно. </w:t>
      </w:r>
    </w:p>
    <w:p w:rsidR="00E97B61" w:rsidRPr="00093A3D" w:rsidRDefault="00FD08AB" w:rsidP="00DB3832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16.4.7 </w:t>
      </w:r>
      <w:r w:rsidR="00755B79" w:rsidRPr="00093A3D">
        <w:rPr>
          <w:rFonts w:ascii="Times New Roman" w:hAnsi="Times New Roman" w:cs="Times New Roman"/>
          <w:lang w:val="mn-MN"/>
        </w:rPr>
        <w:t xml:space="preserve">Бүх гишүүдийн хурлыг </w:t>
      </w:r>
      <w:r w:rsidR="00B55F45" w:rsidRPr="00093A3D">
        <w:rPr>
          <w:rFonts w:ascii="Times New Roman" w:hAnsi="Times New Roman" w:cs="Times New Roman"/>
          <w:lang w:val="mn-MN"/>
        </w:rPr>
        <w:t xml:space="preserve">гишүүдээс сонгогдсон тэргүүлэгч </w:t>
      </w:r>
      <w:r w:rsidR="00755B79" w:rsidRPr="00093A3D">
        <w:rPr>
          <w:rFonts w:ascii="Times New Roman" w:hAnsi="Times New Roman" w:cs="Times New Roman"/>
          <w:lang w:val="mn-MN"/>
        </w:rPr>
        <w:t xml:space="preserve">удирдаж, шийдвэрт гарын үсэг зурна. </w:t>
      </w:r>
    </w:p>
    <w:p w:rsidR="00E97B61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16.4.8 </w:t>
      </w:r>
      <w:r w:rsidR="00755B79" w:rsidRPr="00093A3D">
        <w:rPr>
          <w:rFonts w:ascii="Times New Roman" w:hAnsi="Times New Roman" w:cs="Times New Roman"/>
          <w:lang w:val="mn-MN"/>
        </w:rPr>
        <w:t xml:space="preserve">Хурлын тэмдэглэлд оролцсон гишүүдийн нэрс, хуралдсан огноо, газар, хэлэлцсэн асуудал, үр дүн, санал хураалт, шийдвэр </w:t>
      </w:r>
      <w:r w:rsidR="00B55F45" w:rsidRPr="00093A3D">
        <w:rPr>
          <w:rFonts w:ascii="Times New Roman" w:hAnsi="Times New Roman" w:cs="Times New Roman"/>
          <w:lang w:val="mn-MN"/>
        </w:rPr>
        <w:t>зэргийг заавал тусгана.</w:t>
      </w:r>
    </w:p>
    <w:p w:rsidR="00F111EC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16.4.9 </w:t>
      </w:r>
      <w:r w:rsidR="00755B79" w:rsidRPr="00093A3D">
        <w:rPr>
          <w:rFonts w:ascii="Times New Roman" w:hAnsi="Times New Roman" w:cs="Times New Roman"/>
          <w:lang w:val="mn-MN"/>
        </w:rPr>
        <w:t>Хурлын нарийн бичгийн дарга болон тооллогын комиссын гишүүдийг хуралд оролцсон гишүүдийн олонхийн саналаар сонго</w:t>
      </w:r>
      <w:r w:rsidR="00412D46" w:rsidRPr="00093A3D">
        <w:rPr>
          <w:rFonts w:ascii="Times New Roman" w:hAnsi="Times New Roman" w:cs="Times New Roman"/>
          <w:lang w:val="mn-MN"/>
        </w:rPr>
        <w:t>ж ажиллуулна</w:t>
      </w:r>
      <w:r w:rsidR="00755B79" w:rsidRPr="00093A3D">
        <w:rPr>
          <w:rFonts w:ascii="Times New Roman" w:hAnsi="Times New Roman" w:cs="Times New Roman"/>
          <w:lang w:val="mn-MN"/>
        </w:rPr>
        <w:t xml:space="preserve">. </w:t>
      </w:r>
    </w:p>
    <w:p w:rsidR="00FD08AB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16.4.10 </w:t>
      </w:r>
      <w:r w:rsidR="009B202A" w:rsidRPr="00093A3D">
        <w:rPr>
          <w:rFonts w:ascii="Times New Roman" w:hAnsi="Times New Roman" w:cs="Times New Roman"/>
          <w:lang w:val="mn-MN"/>
        </w:rPr>
        <w:t>Бүх гишүүдийн хурал дээр санал хураалт, сонгуулийг нууцаар явуулна.</w:t>
      </w:r>
    </w:p>
    <w:p w:rsidR="00393AA9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16.4.11 </w:t>
      </w:r>
      <w:r w:rsidR="009B202A" w:rsidRPr="00093A3D">
        <w:rPr>
          <w:rFonts w:ascii="Times New Roman" w:hAnsi="Times New Roman" w:cs="Times New Roman"/>
          <w:lang w:val="mn-MN"/>
        </w:rPr>
        <w:t xml:space="preserve">Санал хураалтын дүнг гаргахад санал өгсөн, түдгэлзсэн, татгалзсанаар ялгаж тооцно. </w:t>
      </w:r>
    </w:p>
    <w:p w:rsidR="00393AA9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16.4.12 </w:t>
      </w:r>
      <w:r w:rsidR="009B202A" w:rsidRPr="00093A3D">
        <w:rPr>
          <w:rFonts w:ascii="Times New Roman" w:hAnsi="Times New Roman" w:cs="Times New Roman"/>
          <w:lang w:val="mn-MN"/>
        </w:rPr>
        <w:t>Санал тэнцсэн тохиолдолд тухайн асуудлаар дахин санал хураалт явуулна.</w:t>
      </w:r>
    </w:p>
    <w:p w:rsidR="00E97B61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16.4.13 </w:t>
      </w:r>
      <w:r w:rsidR="009B202A" w:rsidRPr="00093A3D">
        <w:rPr>
          <w:rFonts w:ascii="Times New Roman" w:hAnsi="Times New Roman" w:cs="Times New Roman"/>
          <w:lang w:val="mn-MN"/>
        </w:rPr>
        <w:t xml:space="preserve">Бүх гишүүдийн хурал дээр хэлэлцэж байгаа асуудлаар хоршооны үйл ажиллагаатай холбогдуулан тавьсан асуултанд Тэргүүлэгчид болон холбогдох албан тушаалтан хариулт өгөх үүрэгтэй. </w:t>
      </w:r>
    </w:p>
    <w:p w:rsidR="00E97B61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16.4.14 </w:t>
      </w:r>
      <w:r w:rsidR="009B202A" w:rsidRPr="00093A3D">
        <w:rPr>
          <w:rFonts w:ascii="Times New Roman" w:hAnsi="Times New Roman" w:cs="Times New Roman"/>
          <w:lang w:val="mn-MN"/>
        </w:rPr>
        <w:t xml:space="preserve">Гишүүний тавьсан асуулт хоршооны ашиг сонирхолд нийцэхгүй бол Тэргүүлэгчид тодорхой үндэслэл, шалтгааныг дурдаж, хариу өгөхөөс татгалзаж болно. </w:t>
      </w:r>
    </w:p>
    <w:p w:rsidR="00614AD9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16.4.15 </w:t>
      </w:r>
      <w:r w:rsidR="006D71EF" w:rsidRPr="00093A3D">
        <w:rPr>
          <w:rFonts w:ascii="Times New Roman" w:hAnsi="Times New Roman" w:cs="Times New Roman"/>
          <w:lang w:val="mn-MN"/>
        </w:rPr>
        <w:t>Бүх гишүүдийн ээлжит бус хурлыг гишүүдийн 1</w:t>
      </w:r>
      <w:r w:rsidR="006D71EF" w:rsidRPr="00093A3D">
        <w:rPr>
          <w:rFonts w:ascii="Times New Roman" w:hAnsi="Times New Roman" w:cs="Times New Roman"/>
        </w:rPr>
        <w:t>/3</w:t>
      </w:r>
      <w:r w:rsidR="006D71EF" w:rsidRPr="00093A3D">
        <w:rPr>
          <w:rFonts w:ascii="Times New Roman" w:hAnsi="Times New Roman" w:cs="Times New Roman"/>
          <w:lang w:val="mn-MN"/>
        </w:rPr>
        <w:t>-ээс доошгүйн саналаар зарлан хуралдуулж болно. Саналаа гишүүд бичгээр гаргаж гарын үсэг зурах ба түүнд бүх гишүүдийн ээлжит бус хурлыг хуралдуулах үндэслэл шалтгааныг зааж гишүүдэд мэдээлнэ.</w:t>
      </w:r>
    </w:p>
    <w:p w:rsidR="00755B79" w:rsidRPr="00093A3D" w:rsidRDefault="00755B79" w:rsidP="00DB38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Бүх гишүү</w:t>
      </w:r>
      <w:r w:rsidR="00B673B1" w:rsidRPr="00093A3D">
        <w:rPr>
          <w:rFonts w:ascii="Times New Roman" w:hAnsi="Times New Roman" w:cs="Times New Roman"/>
          <w:b/>
          <w:lang w:val="mn-MN"/>
        </w:rPr>
        <w:t>дийн хурлаар хэлэлцэ</w:t>
      </w:r>
      <w:r w:rsidR="00B673B1" w:rsidRPr="00093A3D">
        <w:rPr>
          <w:rFonts w:ascii="Times New Roman" w:hAnsi="Times New Roman" w:cs="Times New Roman"/>
          <w:b/>
        </w:rPr>
        <w:t>х</w:t>
      </w:r>
      <w:r w:rsidRPr="00093A3D">
        <w:rPr>
          <w:rFonts w:ascii="Times New Roman" w:hAnsi="Times New Roman" w:cs="Times New Roman"/>
          <w:b/>
          <w:lang w:val="mn-MN"/>
        </w:rPr>
        <w:t xml:space="preserve"> асуудал</w:t>
      </w:r>
    </w:p>
    <w:p w:rsidR="00971A59" w:rsidRPr="00093A3D" w:rsidRDefault="00B673B1" w:rsidP="00DB3832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Б</w:t>
      </w:r>
      <w:r w:rsidR="00B55F45" w:rsidRPr="00093A3D">
        <w:rPr>
          <w:rFonts w:ascii="Times New Roman" w:hAnsi="Times New Roman" w:cs="Times New Roman"/>
          <w:lang w:val="mn-MN"/>
        </w:rPr>
        <w:t xml:space="preserve">үх гишүүдийн </w:t>
      </w:r>
      <w:r w:rsidRPr="00093A3D">
        <w:rPr>
          <w:rFonts w:ascii="Times New Roman" w:hAnsi="Times New Roman" w:cs="Times New Roman"/>
          <w:lang w:val="mn-MN"/>
        </w:rPr>
        <w:t>хур</w:t>
      </w:r>
      <w:r w:rsidR="00A81769" w:rsidRPr="00093A3D">
        <w:rPr>
          <w:rFonts w:ascii="Times New Roman" w:hAnsi="Times New Roman" w:cs="Times New Roman"/>
          <w:lang w:val="mn-MN"/>
        </w:rPr>
        <w:t>лаа</w:t>
      </w:r>
      <w:r w:rsidRPr="00093A3D">
        <w:rPr>
          <w:rFonts w:ascii="Times New Roman" w:hAnsi="Times New Roman" w:cs="Times New Roman"/>
          <w:bCs/>
          <w:lang w:val="mn-MN"/>
        </w:rPr>
        <w:t>рдараах асуудлуудыг</w:t>
      </w:r>
      <w:r w:rsidR="00755B79" w:rsidRPr="00093A3D">
        <w:rPr>
          <w:rFonts w:ascii="Times New Roman" w:hAnsi="Times New Roman" w:cs="Times New Roman"/>
          <w:lang w:val="mn-MN"/>
        </w:rPr>
        <w:t xml:space="preserve">шийдвэрлэнэ. </w:t>
      </w:r>
    </w:p>
    <w:p w:rsidR="00FD08AB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17.1.1 </w:t>
      </w:r>
      <w:r w:rsidR="00AE0721" w:rsidRPr="00093A3D">
        <w:rPr>
          <w:rFonts w:ascii="Times New Roman" w:hAnsi="Times New Roman" w:cs="Times New Roman"/>
          <w:lang w:val="mn-MN"/>
        </w:rPr>
        <w:t>Хоршооны дүрмийг батлах, түүнд нэмэлт өөрчлөлт оруулах</w:t>
      </w:r>
      <w:r w:rsidR="00AE0721" w:rsidRPr="00093A3D">
        <w:rPr>
          <w:rFonts w:ascii="Times New Roman" w:hAnsi="Times New Roman" w:cs="Times New Roman"/>
        </w:rPr>
        <w:t>;</w:t>
      </w:r>
    </w:p>
    <w:p w:rsidR="00AE0721" w:rsidRPr="00093A3D" w:rsidRDefault="00FD08AB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17.1.2 </w:t>
      </w:r>
      <w:r w:rsidR="00FD19E7" w:rsidRPr="00093A3D">
        <w:rPr>
          <w:rFonts w:ascii="Times New Roman" w:hAnsi="Times New Roman" w:cs="Times New Roman"/>
          <w:lang w:val="mn-MN"/>
        </w:rPr>
        <w:t>Хоршооны эд хөрөнгийг захиран зарцуулах нөхцөл, журмыг тогтоох, үйлажиллагааны</w:t>
      </w:r>
      <w:r w:rsidR="0074261B" w:rsidRPr="00093A3D">
        <w:rPr>
          <w:rFonts w:ascii="Times New Roman" w:hAnsi="Times New Roman" w:cs="Times New Roman"/>
          <w:lang w:val="mn-MN"/>
        </w:rPr>
        <w:t>болон</w:t>
      </w:r>
      <w:r w:rsidR="00FD19E7" w:rsidRPr="00093A3D">
        <w:rPr>
          <w:rFonts w:ascii="Times New Roman" w:hAnsi="Times New Roman" w:cs="Times New Roman"/>
          <w:lang w:val="mn-MN"/>
        </w:rPr>
        <w:t xml:space="preserve"> санхүүгийн төлөвлөгөө</w:t>
      </w:r>
      <w:r w:rsidR="0074261B" w:rsidRPr="00093A3D">
        <w:rPr>
          <w:rFonts w:ascii="Times New Roman" w:hAnsi="Times New Roman" w:cs="Times New Roman"/>
          <w:lang w:val="mn-MN"/>
        </w:rPr>
        <w:t>,</w:t>
      </w:r>
      <w:r w:rsidR="00FD19E7" w:rsidRPr="00093A3D">
        <w:rPr>
          <w:rFonts w:ascii="Times New Roman" w:hAnsi="Times New Roman" w:cs="Times New Roman"/>
          <w:lang w:val="mn-MN"/>
        </w:rPr>
        <w:t xml:space="preserve"> тухайн жилийн орлого зардлынтөсвийг батлах</w:t>
      </w:r>
      <w:r w:rsidR="00FD19E7" w:rsidRPr="00093A3D">
        <w:rPr>
          <w:rFonts w:ascii="Times New Roman" w:hAnsi="Times New Roman" w:cs="Times New Roman"/>
        </w:rPr>
        <w:t>;</w:t>
      </w:r>
    </w:p>
    <w:p w:rsidR="003021BD" w:rsidRPr="00093A3D" w:rsidRDefault="003021B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17.1.3 </w:t>
      </w:r>
      <w:r w:rsidR="00FD19E7" w:rsidRPr="00093A3D">
        <w:rPr>
          <w:rFonts w:ascii="Times New Roman" w:hAnsi="Times New Roman" w:cs="Times New Roman"/>
          <w:lang w:val="mn-MN"/>
        </w:rPr>
        <w:t>Тайлан тэнцлийг батлах, тухайн жилийн орлогыг хуваарилах, алдагдалнөхөх асууд</w:t>
      </w:r>
      <w:r w:rsidR="00E97B61" w:rsidRPr="00093A3D">
        <w:rPr>
          <w:rFonts w:ascii="Times New Roman" w:hAnsi="Times New Roman" w:cs="Times New Roman"/>
          <w:lang w:val="mn-MN"/>
        </w:rPr>
        <w:t>ал</w:t>
      </w:r>
      <w:r w:rsidR="00FD19E7" w:rsidRPr="00093A3D">
        <w:rPr>
          <w:rFonts w:ascii="Times New Roman" w:hAnsi="Times New Roman" w:cs="Times New Roman"/>
        </w:rPr>
        <w:t>;</w:t>
      </w:r>
    </w:p>
    <w:p w:rsidR="00F61B5E" w:rsidRPr="00093A3D" w:rsidRDefault="003021B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17.1.4 </w:t>
      </w:r>
      <w:r w:rsidR="00B673B1" w:rsidRPr="00093A3D">
        <w:rPr>
          <w:rFonts w:ascii="Times New Roman" w:hAnsi="Times New Roman" w:cs="Times New Roman"/>
          <w:lang w:val="mn-MN"/>
        </w:rPr>
        <w:t>Б</w:t>
      </w:r>
      <w:r w:rsidR="00A2601A" w:rsidRPr="00093A3D">
        <w:rPr>
          <w:rFonts w:ascii="Times New Roman" w:hAnsi="Times New Roman" w:cs="Times New Roman"/>
          <w:lang w:val="mn-MN"/>
        </w:rPr>
        <w:t>олзошгүй эрсдэлээс хамгаалах са</w:t>
      </w:r>
      <w:r w:rsidRPr="00093A3D">
        <w:rPr>
          <w:rFonts w:ascii="Times New Roman" w:hAnsi="Times New Roman" w:cs="Times New Roman"/>
          <w:lang w:val="mn-MN"/>
        </w:rPr>
        <w:t>нд хуваарилах хөрөнгийн хэмжээг</w:t>
      </w:r>
      <w:r w:rsidR="00A2601A" w:rsidRPr="00093A3D">
        <w:rPr>
          <w:rFonts w:ascii="Times New Roman" w:hAnsi="Times New Roman" w:cs="Times New Roman"/>
          <w:lang w:val="mn-MN"/>
        </w:rPr>
        <w:t>тогтоох</w:t>
      </w:r>
      <w:r w:rsidR="00E65EAA" w:rsidRPr="00093A3D">
        <w:rPr>
          <w:rFonts w:ascii="Times New Roman" w:hAnsi="Times New Roman" w:cs="Times New Roman"/>
        </w:rPr>
        <w:t>,</w:t>
      </w:r>
      <w:r w:rsidR="00E65EAA" w:rsidRPr="00093A3D">
        <w:rPr>
          <w:rFonts w:ascii="Times New Roman" w:hAnsi="Times New Roman" w:cs="Times New Roman"/>
          <w:lang w:val="mn-MN"/>
        </w:rPr>
        <w:t xml:space="preserve"> захиранзарцуулах</w:t>
      </w:r>
      <w:r w:rsidR="00E97B61" w:rsidRPr="00093A3D">
        <w:rPr>
          <w:rFonts w:ascii="Times New Roman" w:hAnsi="Times New Roman" w:cs="Times New Roman"/>
          <w:lang w:val="mn-MN"/>
        </w:rPr>
        <w:t xml:space="preserve"> журмыг батлах</w:t>
      </w:r>
      <w:r w:rsidR="00E65EAA" w:rsidRPr="00093A3D">
        <w:rPr>
          <w:rFonts w:ascii="Times New Roman" w:hAnsi="Times New Roman" w:cs="Times New Roman"/>
        </w:rPr>
        <w:t>;</w:t>
      </w:r>
    </w:p>
    <w:p w:rsidR="00B673B1" w:rsidRPr="00093A3D" w:rsidRDefault="003021B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17.1.5 </w:t>
      </w:r>
      <w:r w:rsidR="00B673B1" w:rsidRPr="00093A3D">
        <w:rPr>
          <w:rFonts w:ascii="Times New Roman" w:hAnsi="Times New Roman" w:cs="Times New Roman"/>
          <w:lang w:val="mn-MN"/>
        </w:rPr>
        <w:t>Х</w:t>
      </w:r>
      <w:r w:rsidR="00A2601A" w:rsidRPr="00093A3D">
        <w:rPr>
          <w:rFonts w:ascii="Times New Roman" w:hAnsi="Times New Roman" w:cs="Times New Roman"/>
          <w:lang w:val="mn-MN"/>
        </w:rPr>
        <w:t>оршооны хөгжлийн санд төвлөрүүлэх хөрөнгийн хэмжээ</w:t>
      </w:r>
      <w:r w:rsidR="00E97B61" w:rsidRPr="00093A3D">
        <w:rPr>
          <w:rFonts w:ascii="Times New Roman" w:hAnsi="Times New Roman" w:cs="Times New Roman"/>
          <w:lang w:val="mn-MN"/>
        </w:rPr>
        <w:t xml:space="preserve"> тогтоох</w:t>
      </w:r>
      <w:r w:rsidR="00A2601A" w:rsidRPr="00093A3D">
        <w:rPr>
          <w:rFonts w:ascii="Times New Roman" w:hAnsi="Times New Roman" w:cs="Times New Roman"/>
          <w:lang w:val="mn-MN"/>
        </w:rPr>
        <w:t>, захиранзарцуулах журмыг батлах;</w:t>
      </w:r>
    </w:p>
    <w:p w:rsidR="00E5220A" w:rsidRPr="00093A3D" w:rsidRDefault="00E5220A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</w:t>
      </w:r>
      <w:r w:rsidR="00971A59" w:rsidRPr="00093A3D">
        <w:rPr>
          <w:rFonts w:ascii="Times New Roman" w:hAnsi="Times New Roman" w:cs="Times New Roman"/>
        </w:rPr>
        <w:t>6</w:t>
      </w:r>
      <w:r w:rsidR="00B673B1" w:rsidRPr="00093A3D">
        <w:rPr>
          <w:rFonts w:ascii="Times New Roman" w:hAnsi="Times New Roman" w:cs="Times New Roman"/>
          <w:lang w:val="mn-MN"/>
        </w:rPr>
        <w:t>Х</w:t>
      </w:r>
      <w:r w:rsidR="00A2601A" w:rsidRPr="00093A3D">
        <w:rPr>
          <w:rFonts w:ascii="Times New Roman" w:hAnsi="Times New Roman" w:cs="Times New Roman"/>
          <w:lang w:val="mn-MN"/>
        </w:rPr>
        <w:t>оршоо</w:t>
      </w:r>
      <w:r w:rsidR="00FD19E7" w:rsidRPr="00093A3D">
        <w:rPr>
          <w:rFonts w:ascii="Times New Roman" w:hAnsi="Times New Roman" w:cs="Times New Roman"/>
          <w:lang w:val="mn-MN"/>
        </w:rPr>
        <w:t xml:space="preserve">ны үйл ажиллагаан дах </w:t>
      </w:r>
      <w:r w:rsidR="00A2601A" w:rsidRPr="00093A3D">
        <w:rPr>
          <w:rFonts w:ascii="Times New Roman" w:hAnsi="Times New Roman" w:cs="Times New Roman"/>
          <w:lang w:val="mn-MN"/>
        </w:rPr>
        <w:t>гишүүний оролцоог үнэлэх аргачлал батлах;</w:t>
      </w:r>
    </w:p>
    <w:p w:rsidR="00971A59" w:rsidRPr="00093A3D" w:rsidRDefault="003021B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 xml:space="preserve">17.1.7 </w:t>
      </w:r>
      <w:r w:rsidR="00971A59" w:rsidRPr="00093A3D">
        <w:rPr>
          <w:rFonts w:ascii="Times New Roman" w:hAnsi="Times New Roman" w:cs="Times New Roman"/>
          <w:lang w:val="mn-MN"/>
        </w:rPr>
        <w:t xml:space="preserve">Хоршооны тухай хуульд заасан журмуудыг </w:t>
      </w:r>
      <w:r w:rsidR="00DB0725" w:rsidRPr="00093A3D">
        <w:rPr>
          <w:rFonts w:ascii="Times New Roman" w:hAnsi="Times New Roman" w:cs="Times New Roman"/>
          <w:lang w:val="mn-MN"/>
        </w:rPr>
        <w:t xml:space="preserve">үйл ажиллагааныхаа бодит нөхцөлд нийцүүлэн боловсруулах, батлах </w:t>
      </w:r>
    </w:p>
    <w:p w:rsidR="00E5220A" w:rsidRPr="00093A3D" w:rsidRDefault="00E5220A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17.1.8</w:t>
      </w:r>
      <w:r w:rsidR="00D71870" w:rsidRPr="00093A3D">
        <w:rPr>
          <w:rFonts w:ascii="Times New Roman" w:hAnsi="Times New Roman" w:cs="Times New Roman"/>
          <w:lang w:val="mn-MN"/>
        </w:rPr>
        <w:t>Х</w:t>
      </w:r>
      <w:r w:rsidR="00A2601A" w:rsidRPr="00093A3D">
        <w:rPr>
          <w:rFonts w:ascii="Times New Roman" w:hAnsi="Times New Roman" w:cs="Times New Roman"/>
          <w:lang w:val="mn-MN"/>
        </w:rPr>
        <w:t>оршооны бусдаас авах зээл, хоршооны гишүүнд олгох санхүүгийн дэмжлэгийн дээд хязгаарыг тогтоох;</w:t>
      </w:r>
    </w:p>
    <w:p w:rsidR="003021BD" w:rsidRPr="00093A3D" w:rsidRDefault="002D31B1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17.1.9 Тэргүүлэгчдэд хоршоог төлөөлөх эрхийн </w:t>
      </w:r>
      <w:r w:rsidR="00DB323B" w:rsidRPr="00093A3D">
        <w:rPr>
          <w:rFonts w:ascii="Times New Roman" w:hAnsi="Times New Roman" w:cs="Times New Roman"/>
          <w:lang w:val="mn-MN"/>
        </w:rPr>
        <w:t xml:space="preserve">хэм </w:t>
      </w:r>
      <w:r w:rsidR="00971A59" w:rsidRPr="00093A3D">
        <w:rPr>
          <w:rFonts w:ascii="Times New Roman" w:hAnsi="Times New Roman" w:cs="Times New Roman"/>
          <w:lang w:val="mn-MN"/>
        </w:rPr>
        <w:t>хэмжээ /гэрээ хэлцэл байгуулах, зээл авах гэх мэт/</w:t>
      </w:r>
      <w:r w:rsidR="00DB323B" w:rsidRPr="00093A3D">
        <w:rPr>
          <w:rFonts w:ascii="Times New Roman" w:hAnsi="Times New Roman" w:cs="Times New Roman"/>
          <w:lang w:val="mn-MN"/>
        </w:rPr>
        <w:t>-г</w:t>
      </w:r>
      <w:r w:rsidR="00971A59" w:rsidRPr="00093A3D">
        <w:rPr>
          <w:rFonts w:ascii="Times New Roman" w:hAnsi="Times New Roman" w:cs="Times New Roman"/>
          <w:lang w:val="mn-MN"/>
        </w:rPr>
        <w:t xml:space="preserve"> тогтоох</w:t>
      </w:r>
      <w:r w:rsidR="00971A59" w:rsidRPr="00093A3D">
        <w:rPr>
          <w:rFonts w:ascii="Times New Roman" w:hAnsi="Times New Roman" w:cs="Times New Roman"/>
        </w:rPr>
        <w:t>;</w:t>
      </w:r>
    </w:p>
    <w:p w:rsidR="00971A59" w:rsidRPr="00093A3D" w:rsidRDefault="003021B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17.1 10 </w:t>
      </w:r>
      <w:r w:rsidR="00E65EAA" w:rsidRPr="00093A3D">
        <w:rPr>
          <w:rFonts w:ascii="Times New Roman" w:hAnsi="Times New Roman" w:cs="Times New Roman"/>
          <w:lang w:val="mn-MN"/>
        </w:rPr>
        <w:t>Тэргүүлэгчид болон Хяналтын зөвлөлийн ажиллах журмыг хэлэлцэж батлах</w:t>
      </w:r>
      <w:r w:rsidR="00E65EAA" w:rsidRPr="00093A3D">
        <w:rPr>
          <w:rFonts w:ascii="Times New Roman" w:hAnsi="Times New Roman" w:cs="Times New Roman"/>
        </w:rPr>
        <w:t>;</w:t>
      </w:r>
    </w:p>
    <w:p w:rsidR="00971A59" w:rsidRPr="00093A3D" w:rsidRDefault="003021BD" w:rsidP="00DB3832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17.1.11</w:t>
      </w:r>
      <w:r w:rsidR="008D703D" w:rsidRPr="00093A3D">
        <w:rPr>
          <w:rFonts w:ascii="Times New Roman" w:hAnsi="Times New Roman" w:cs="Times New Roman"/>
          <w:lang w:val="mn-MN"/>
        </w:rPr>
        <w:t>Тэргүүлэгч болон Хяналтын зөвлөлийн гишүүдийн тайланг хэлэлцэх</w:t>
      </w:r>
      <w:r w:rsidR="008D703D" w:rsidRPr="00093A3D">
        <w:rPr>
          <w:rFonts w:ascii="Times New Roman" w:hAnsi="Times New Roman" w:cs="Times New Roman"/>
        </w:rPr>
        <w:t>;</w:t>
      </w:r>
    </w:p>
    <w:p w:rsidR="00971A59" w:rsidRPr="00093A3D" w:rsidRDefault="003021BD" w:rsidP="00DB3832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    17.1.12</w:t>
      </w:r>
      <w:r w:rsidR="008D703D" w:rsidRPr="00093A3D">
        <w:rPr>
          <w:rFonts w:ascii="Times New Roman" w:hAnsi="Times New Roman" w:cs="Times New Roman"/>
          <w:lang w:val="mn-MN"/>
        </w:rPr>
        <w:t>Тэргүүлэгч болон Хяналтын зөвлөлийн буруутай үйл ажиллагааны улмаас хоршоонд учирсан хохирлыг буруутай этгээдээр нөхөн төлүүлэх</w:t>
      </w:r>
      <w:r w:rsidR="008D703D" w:rsidRPr="00093A3D">
        <w:rPr>
          <w:rFonts w:ascii="Times New Roman" w:hAnsi="Times New Roman" w:cs="Times New Roman"/>
        </w:rPr>
        <w:t>;</w:t>
      </w:r>
    </w:p>
    <w:p w:rsidR="008D703D" w:rsidRPr="00093A3D" w:rsidRDefault="00971A59" w:rsidP="00DB3832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3</w:t>
      </w:r>
      <w:r w:rsidR="008D703D" w:rsidRPr="00093A3D">
        <w:rPr>
          <w:rFonts w:ascii="Times New Roman" w:hAnsi="Times New Roman" w:cs="Times New Roman"/>
          <w:lang w:val="mn-MN"/>
        </w:rPr>
        <w:t>Хоршооны гишүүний элсэлтийн хураамжийн хэмжээг тогтоох</w:t>
      </w:r>
      <w:r w:rsidR="008D703D" w:rsidRPr="00093A3D">
        <w:rPr>
          <w:rFonts w:ascii="Times New Roman" w:hAnsi="Times New Roman" w:cs="Times New Roman"/>
        </w:rPr>
        <w:t>;</w:t>
      </w:r>
    </w:p>
    <w:p w:rsidR="00A2601A" w:rsidRPr="00093A3D" w:rsidRDefault="00431156" w:rsidP="003021B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4</w:t>
      </w:r>
      <w:r w:rsidR="00D71870" w:rsidRPr="00093A3D">
        <w:rPr>
          <w:rFonts w:ascii="Times New Roman" w:hAnsi="Times New Roman" w:cs="Times New Roman"/>
          <w:lang w:val="mn-MN"/>
        </w:rPr>
        <w:t>Х</w:t>
      </w:r>
      <w:r w:rsidR="00A2601A" w:rsidRPr="00093A3D">
        <w:rPr>
          <w:rFonts w:ascii="Times New Roman" w:hAnsi="Times New Roman" w:cs="Times New Roman"/>
          <w:lang w:val="mn-MN"/>
        </w:rPr>
        <w:t>оршоонд гишүүдээс оруулах нэмэлт хувь хөрөнгийн хэмжээг тогтоох;</w:t>
      </w:r>
    </w:p>
    <w:p w:rsidR="00A2601A" w:rsidRPr="00093A3D" w:rsidRDefault="00F04F11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5</w:t>
      </w:r>
      <w:r w:rsidR="008D703D" w:rsidRPr="00093A3D">
        <w:rPr>
          <w:rFonts w:ascii="Times New Roman" w:hAnsi="Times New Roman" w:cs="Times New Roman"/>
          <w:lang w:val="mn-MN"/>
        </w:rPr>
        <w:t>Х</w:t>
      </w:r>
      <w:r w:rsidR="00A2601A" w:rsidRPr="00093A3D">
        <w:rPr>
          <w:rFonts w:ascii="Times New Roman" w:hAnsi="Times New Roman" w:cs="Times New Roman"/>
          <w:lang w:val="mn-MN"/>
        </w:rPr>
        <w:t>оршоог дэмжих хөрөнгө оруулалт татах, нөхцөл, журмыг батлах;</w:t>
      </w:r>
    </w:p>
    <w:p w:rsidR="00412D46" w:rsidRPr="00093A3D" w:rsidRDefault="00F04F11" w:rsidP="003021BD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6</w:t>
      </w:r>
      <w:r w:rsidR="00755B79" w:rsidRPr="00093A3D">
        <w:rPr>
          <w:rFonts w:ascii="Times New Roman" w:hAnsi="Times New Roman" w:cs="Times New Roman"/>
          <w:lang w:val="mn-MN"/>
        </w:rPr>
        <w:t>Гишүүнээс  нийлүүлсэн х</w:t>
      </w:r>
      <w:r w:rsidR="0074261B" w:rsidRPr="00093A3D">
        <w:rPr>
          <w:rFonts w:ascii="Times New Roman" w:hAnsi="Times New Roman" w:cs="Times New Roman"/>
          <w:lang w:val="mn-MN"/>
        </w:rPr>
        <w:t>увь хөрөнгийг буцааж олгох журмыг батлах</w:t>
      </w:r>
      <w:r w:rsidR="0074261B" w:rsidRPr="00093A3D">
        <w:rPr>
          <w:rFonts w:ascii="Times New Roman" w:hAnsi="Times New Roman" w:cs="Times New Roman"/>
        </w:rPr>
        <w:t>;</w:t>
      </w:r>
    </w:p>
    <w:p w:rsidR="00412D46" w:rsidRPr="00093A3D" w:rsidRDefault="00412D46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7</w:t>
      </w:r>
      <w:r w:rsidR="00755B79" w:rsidRPr="00093A3D">
        <w:rPr>
          <w:rFonts w:ascii="Times New Roman" w:hAnsi="Times New Roman" w:cs="Times New Roman"/>
          <w:lang w:val="mn-MN"/>
        </w:rPr>
        <w:t>Хоршоодын холбоонд эвлэлдэн нэгдэх</w:t>
      </w:r>
      <w:r w:rsidR="0074261B" w:rsidRPr="00093A3D">
        <w:rPr>
          <w:rFonts w:ascii="Times New Roman" w:hAnsi="Times New Roman" w:cs="Times New Roman"/>
        </w:rPr>
        <w:t>;</w:t>
      </w:r>
    </w:p>
    <w:p w:rsidR="00F04F11" w:rsidRPr="00093A3D" w:rsidRDefault="00F04F11" w:rsidP="003021BD">
      <w:pPr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17.1.</w:t>
      </w:r>
      <w:r w:rsidR="00412D46" w:rsidRPr="00093A3D">
        <w:rPr>
          <w:rFonts w:ascii="Times New Roman" w:hAnsi="Times New Roman" w:cs="Times New Roman"/>
          <w:lang w:val="mn-MN"/>
        </w:rPr>
        <w:t>1</w:t>
      </w:r>
      <w:r w:rsidR="00DB0725" w:rsidRPr="00093A3D">
        <w:rPr>
          <w:rFonts w:ascii="Times New Roman" w:hAnsi="Times New Roman" w:cs="Times New Roman"/>
          <w:lang w:val="mn-MN"/>
        </w:rPr>
        <w:t>8</w:t>
      </w:r>
      <w:r w:rsidR="00755B79" w:rsidRPr="00093A3D">
        <w:rPr>
          <w:rFonts w:ascii="Times New Roman" w:hAnsi="Times New Roman" w:cs="Times New Roman"/>
          <w:lang w:val="mn-MN"/>
        </w:rPr>
        <w:t>Хоршооны салбар болон төлөөлөгчийн газар байгуулах</w:t>
      </w:r>
      <w:r w:rsidR="0074261B" w:rsidRPr="00093A3D">
        <w:rPr>
          <w:rFonts w:ascii="Times New Roman" w:hAnsi="Times New Roman" w:cs="Times New Roman"/>
        </w:rPr>
        <w:t>;</w:t>
      </w:r>
    </w:p>
    <w:p w:rsidR="00755B79" w:rsidRPr="00093A3D" w:rsidRDefault="00F45E00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17.1.1</w:t>
      </w:r>
      <w:r w:rsidR="00DB0725" w:rsidRPr="00093A3D">
        <w:rPr>
          <w:rFonts w:ascii="Times New Roman" w:hAnsi="Times New Roman" w:cs="Times New Roman"/>
          <w:lang w:val="mn-MN"/>
        </w:rPr>
        <w:t>9</w:t>
      </w:r>
      <w:r w:rsidR="00755B79" w:rsidRPr="00093A3D">
        <w:rPr>
          <w:rFonts w:ascii="Times New Roman" w:hAnsi="Times New Roman" w:cs="Times New Roman"/>
          <w:lang w:val="mn-MN"/>
        </w:rPr>
        <w:t xml:space="preserve">Хууль, дүрэмд заасан бусад </w:t>
      </w:r>
    </w:p>
    <w:p w:rsidR="00E5220A" w:rsidRPr="00093A3D" w:rsidRDefault="00CC7200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17.2 </w:t>
      </w:r>
      <w:r w:rsidR="0074261B" w:rsidRPr="00093A3D">
        <w:rPr>
          <w:rFonts w:ascii="Times New Roman" w:hAnsi="Times New Roman" w:cs="Times New Roman"/>
          <w:lang w:val="mn-MN"/>
        </w:rPr>
        <w:t xml:space="preserve">Бүх гишүүдийн хуралд оролцогч гишүүдийн дийлэнх олонхийн </w:t>
      </w:r>
      <w:r w:rsidR="0074261B" w:rsidRPr="00093A3D">
        <w:rPr>
          <w:rFonts w:ascii="Times New Roman" w:hAnsi="Times New Roman" w:cs="Times New Roman"/>
        </w:rPr>
        <w:t>/</w:t>
      </w:r>
      <w:r w:rsidR="0074261B" w:rsidRPr="00093A3D">
        <w:rPr>
          <w:rFonts w:ascii="Times New Roman" w:hAnsi="Times New Roman" w:cs="Times New Roman"/>
          <w:lang w:val="mn-MN"/>
        </w:rPr>
        <w:t>66,7%-иас дээш</w:t>
      </w:r>
      <w:r w:rsidR="0074261B" w:rsidRPr="00093A3D">
        <w:rPr>
          <w:rFonts w:ascii="Times New Roman" w:hAnsi="Times New Roman" w:cs="Times New Roman"/>
        </w:rPr>
        <w:t>/</w:t>
      </w:r>
      <w:r w:rsidR="0074261B" w:rsidRPr="00093A3D">
        <w:rPr>
          <w:rFonts w:ascii="Times New Roman" w:hAnsi="Times New Roman" w:cs="Times New Roman"/>
          <w:lang w:val="mn-MN"/>
        </w:rPr>
        <w:t xml:space="preserve">  саналаар дараах асуудлуудыг шийдвэрлэнэ</w:t>
      </w:r>
      <w:r w:rsidR="00755B79" w:rsidRPr="00093A3D">
        <w:rPr>
          <w:rFonts w:ascii="Times New Roman" w:hAnsi="Times New Roman" w:cs="Times New Roman"/>
          <w:lang w:val="mn-MN"/>
        </w:rPr>
        <w:t>.</w:t>
      </w:r>
    </w:p>
    <w:p w:rsidR="003021BD" w:rsidRPr="00093A3D" w:rsidRDefault="00F45E00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17.2.1 </w:t>
      </w:r>
      <w:r w:rsidR="0074261B" w:rsidRPr="00093A3D">
        <w:rPr>
          <w:rFonts w:ascii="Times New Roman" w:hAnsi="Times New Roman" w:cs="Times New Roman"/>
          <w:lang w:val="mn-MN"/>
        </w:rPr>
        <w:t>Тэргүүлэгчид</w:t>
      </w:r>
      <w:r w:rsidR="0074261B" w:rsidRPr="00093A3D">
        <w:rPr>
          <w:rFonts w:ascii="Times New Roman" w:hAnsi="Times New Roman" w:cs="Times New Roman"/>
        </w:rPr>
        <w:t xml:space="preserve">, </w:t>
      </w:r>
      <w:r w:rsidR="0074261B" w:rsidRPr="00093A3D">
        <w:rPr>
          <w:rFonts w:ascii="Times New Roman" w:hAnsi="Times New Roman" w:cs="Times New Roman"/>
          <w:lang w:val="mn-MN"/>
        </w:rPr>
        <w:t>Хяналтын зөвлөл</w:t>
      </w:r>
      <w:r w:rsidR="0074261B" w:rsidRPr="00093A3D">
        <w:rPr>
          <w:rFonts w:ascii="Times New Roman" w:hAnsi="Times New Roman" w:cs="Times New Roman"/>
        </w:rPr>
        <w:t>,</w:t>
      </w:r>
      <w:r w:rsidR="0074261B" w:rsidRPr="00093A3D">
        <w:rPr>
          <w:rFonts w:ascii="Times New Roman" w:hAnsi="Times New Roman" w:cs="Times New Roman"/>
          <w:lang w:val="mn-MN"/>
        </w:rPr>
        <w:t xml:space="preserve"> хоршооны даргыг</w:t>
      </w:r>
      <w:r w:rsidR="00755B79" w:rsidRPr="00093A3D">
        <w:rPr>
          <w:rFonts w:ascii="Times New Roman" w:hAnsi="Times New Roman" w:cs="Times New Roman"/>
          <w:lang w:val="mn-MN"/>
        </w:rPr>
        <w:t xml:space="preserve"> сонгох, чөлөөлө</w:t>
      </w:r>
      <w:r w:rsidR="0074261B" w:rsidRPr="00093A3D">
        <w:rPr>
          <w:rFonts w:ascii="Times New Roman" w:hAnsi="Times New Roman" w:cs="Times New Roman"/>
          <w:lang w:val="mn-MN"/>
        </w:rPr>
        <w:t>х, огцруулах, хоршооны гишүүнээс хасах</w:t>
      </w:r>
    </w:p>
    <w:p w:rsidR="0074261B" w:rsidRPr="00093A3D" w:rsidRDefault="003021BD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17.2.2 </w:t>
      </w:r>
      <w:r w:rsidR="0074261B" w:rsidRPr="00093A3D">
        <w:rPr>
          <w:rFonts w:ascii="Times New Roman" w:hAnsi="Times New Roman" w:cs="Times New Roman"/>
          <w:lang w:val="mn-MN"/>
        </w:rPr>
        <w:t>Бүх гишүүдийн хурлаар хэлэлцэхээр товлоогүй асуудлыг хэлэлцэх эсэх</w:t>
      </w:r>
      <w:r w:rsidR="0074261B" w:rsidRPr="00093A3D">
        <w:rPr>
          <w:rFonts w:ascii="Times New Roman" w:hAnsi="Times New Roman" w:cs="Times New Roman"/>
        </w:rPr>
        <w:t>;</w:t>
      </w:r>
    </w:p>
    <w:p w:rsidR="0074261B" w:rsidRPr="00093A3D" w:rsidRDefault="00F45E00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17.3 </w:t>
      </w:r>
      <w:r w:rsidR="00A81769" w:rsidRPr="00093A3D">
        <w:rPr>
          <w:rFonts w:ascii="Times New Roman" w:hAnsi="Times New Roman" w:cs="Times New Roman"/>
          <w:lang w:val="mn-MN"/>
        </w:rPr>
        <w:t>Хоршооны нийт</w:t>
      </w:r>
      <w:r w:rsidR="0074261B" w:rsidRPr="00093A3D">
        <w:rPr>
          <w:rFonts w:ascii="Times New Roman" w:hAnsi="Times New Roman" w:cs="Times New Roman"/>
          <w:lang w:val="mn-MN"/>
        </w:rPr>
        <w:t xml:space="preserve"> гишүүдийн 3</w:t>
      </w:r>
      <w:r w:rsidR="0074261B" w:rsidRPr="00093A3D">
        <w:rPr>
          <w:rFonts w:ascii="Times New Roman" w:hAnsi="Times New Roman" w:cs="Times New Roman"/>
        </w:rPr>
        <w:t>/</w:t>
      </w:r>
      <w:r w:rsidR="0074261B" w:rsidRPr="00093A3D">
        <w:rPr>
          <w:rFonts w:ascii="Times New Roman" w:hAnsi="Times New Roman" w:cs="Times New Roman"/>
          <w:lang w:val="mn-MN"/>
        </w:rPr>
        <w:t xml:space="preserve">4 </w:t>
      </w:r>
      <w:r w:rsidR="00A81769" w:rsidRPr="00093A3D">
        <w:rPr>
          <w:rFonts w:ascii="Times New Roman" w:hAnsi="Times New Roman" w:cs="Times New Roman"/>
          <w:lang w:val="mn-MN"/>
        </w:rPr>
        <w:t>–аас доошгүй</w:t>
      </w:r>
      <w:r w:rsidR="0074261B" w:rsidRPr="00093A3D">
        <w:rPr>
          <w:rFonts w:ascii="Times New Roman" w:hAnsi="Times New Roman" w:cs="Times New Roman"/>
          <w:bCs/>
          <w:lang w:val="mn-MN"/>
        </w:rPr>
        <w:t>саналаар дараах асуудлуудыг</w:t>
      </w:r>
      <w:r w:rsidR="0074261B" w:rsidRPr="00093A3D">
        <w:rPr>
          <w:rFonts w:ascii="Times New Roman" w:hAnsi="Times New Roman" w:cs="Times New Roman"/>
          <w:lang w:val="mn-MN"/>
        </w:rPr>
        <w:t>шийдвэрлэнэ</w:t>
      </w:r>
    </w:p>
    <w:p w:rsidR="00A81769" w:rsidRPr="00093A3D" w:rsidRDefault="00F45E00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17.3.1 </w:t>
      </w:r>
      <w:r w:rsidR="00A81769" w:rsidRPr="00093A3D">
        <w:rPr>
          <w:rFonts w:ascii="Times New Roman" w:hAnsi="Times New Roman" w:cs="Times New Roman"/>
          <w:lang w:val="mn-MN"/>
        </w:rPr>
        <w:t>Дүрэмд нэмэлт, өөрчлөлт оруулах</w:t>
      </w:r>
      <w:r w:rsidR="00A81769" w:rsidRPr="00093A3D">
        <w:rPr>
          <w:rFonts w:ascii="Times New Roman" w:hAnsi="Times New Roman" w:cs="Times New Roman"/>
        </w:rPr>
        <w:t>;</w:t>
      </w:r>
    </w:p>
    <w:p w:rsidR="00FB3F10" w:rsidRPr="00093A3D" w:rsidRDefault="003021BD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17.3 2 </w:t>
      </w:r>
      <w:r w:rsidR="00FB3F10" w:rsidRPr="00093A3D">
        <w:rPr>
          <w:rFonts w:ascii="Times New Roman" w:hAnsi="Times New Roman" w:cs="Times New Roman"/>
          <w:lang w:val="mn-MN"/>
        </w:rPr>
        <w:t>Гишүүдээс хоршоонд оруулах хувь хөрөнгийн хэмжээг өөрчлөх</w:t>
      </w:r>
      <w:r w:rsidR="00FB3F10" w:rsidRPr="00093A3D">
        <w:rPr>
          <w:rFonts w:ascii="Times New Roman" w:hAnsi="Times New Roman" w:cs="Times New Roman"/>
        </w:rPr>
        <w:t>;</w:t>
      </w:r>
    </w:p>
    <w:p w:rsidR="00FB3F10" w:rsidRPr="00093A3D" w:rsidRDefault="00F45E00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17.3.3 </w:t>
      </w:r>
      <w:r w:rsidR="00FB3F10" w:rsidRPr="00093A3D">
        <w:rPr>
          <w:rFonts w:ascii="Times New Roman" w:hAnsi="Times New Roman" w:cs="Times New Roman"/>
          <w:lang w:val="mn-MN"/>
        </w:rPr>
        <w:t>Хоршооны бараа бүтээгдэхүүн</w:t>
      </w:r>
      <w:r w:rsidR="00E65EAA" w:rsidRPr="00093A3D">
        <w:rPr>
          <w:rFonts w:ascii="Times New Roman" w:hAnsi="Times New Roman" w:cs="Times New Roman"/>
          <w:lang w:val="mn-MN"/>
        </w:rPr>
        <w:t>, ажил үйлчилгээ, барилга байгуу</w:t>
      </w:r>
      <w:r w:rsidR="00EE1B80" w:rsidRPr="00093A3D">
        <w:rPr>
          <w:rFonts w:ascii="Times New Roman" w:hAnsi="Times New Roman" w:cs="Times New Roman"/>
          <w:lang w:val="mn-MN"/>
        </w:rPr>
        <w:t xml:space="preserve">ламж, тоног төхөөрөмжийг </w:t>
      </w:r>
      <w:r w:rsidR="00FB3F10" w:rsidRPr="00093A3D">
        <w:rPr>
          <w:rFonts w:ascii="Times New Roman" w:hAnsi="Times New Roman" w:cs="Times New Roman"/>
          <w:lang w:val="mn-MN"/>
        </w:rPr>
        <w:t>тодорхой хэм</w:t>
      </w:r>
      <w:r w:rsidR="00E65EAA" w:rsidRPr="00093A3D">
        <w:rPr>
          <w:rFonts w:ascii="Times New Roman" w:hAnsi="Times New Roman" w:cs="Times New Roman"/>
          <w:lang w:val="mn-MN"/>
        </w:rPr>
        <w:t>жээгээр</w:t>
      </w:r>
      <w:r w:rsidR="00FB3F10" w:rsidRPr="00093A3D">
        <w:rPr>
          <w:rFonts w:ascii="Times New Roman" w:hAnsi="Times New Roman" w:cs="Times New Roman"/>
          <w:lang w:val="mn-MN"/>
        </w:rPr>
        <w:t xml:space="preserve"> хэрэглэж байхыг гишүүнд үүрэг болгох</w:t>
      </w:r>
      <w:r w:rsidR="00FB3F10" w:rsidRPr="00093A3D">
        <w:rPr>
          <w:rFonts w:ascii="Times New Roman" w:hAnsi="Times New Roman" w:cs="Times New Roman"/>
        </w:rPr>
        <w:t>;</w:t>
      </w:r>
    </w:p>
    <w:p w:rsidR="00FB3F10" w:rsidRPr="00093A3D" w:rsidRDefault="0036749D" w:rsidP="003021BD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17.3.4 </w:t>
      </w:r>
      <w:r w:rsidR="00E65EAA" w:rsidRPr="00093A3D">
        <w:rPr>
          <w:rFonts w:ascii="Times New Roman" w:hAnsi="Times New Roman" w:cs="Times New Roman"/>
          <w:lang w:val="mn-MN"/>
        </w:rPr>
        <w:t>Хоршоог өөрчлөн байгуулах, татан буулгах</w:t>
      </w:r>
      <w:r w:rsidR="00E65EAA" w:rsidRPr="00093A3D">
        <w:rPr>
          <w:rFonts w:ascii="Times New Roman" w:hAnsi="Times New Roman" w:cs="Times New Roman"/>
        </w:rPr>
        <w:t>;</w:t>
      </w:r>
    </w:p>
    <w:p w:rsidR="00EE1B80" w:rsidRPr="00093A3D" w:rsidRDefault="00755B79" w:rsidP="00A25D2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Хоршооны тэргүүлэгчид</w:t>
      </w:r>
    </w:p>
    <w:p w:rsidR="00A25D2A" w:rsidRPr="00093A3D" w:rsidRDefault="00EE1B80" w:rsidP="008F692A">
      <w:pPr>
        <w:pStyle w:val="ListParagraph"/>
        <w:numPr>
          <w:ilvl w:val="1"/>
          <w:numId w:val="29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Тэргүүлэгчид нь </w:t>
      </w:r>
      <w:r w:rsidR="00934FF8" w:rsidRPr="00093A3D">
        <w:rPr>
          <w:rFonts w:ascii="Times New Roman" w:hAnsi="Times New Roman" w:cs="Times New Roman"/>
          <w:lang w:val="mn-MN"/>
        </w:rPr>
        <w:t xml:space="preserve">хоршооны </w:t>
      </w:r>
      <w:r w:rsidRPr="00093A3D">
        <w:rPr>
          <w:rFonts w:ascii="Times New Roman" w:hAnsi="Times New Roman" w:cs="Times New Roman"/>
          <w:lang w:val="mn-MN"/>
        </w:rPr>
        <w:t>дарга болон тэгш тоотой гишүүд</w:t>
      </w:r>
      <w:r w:rsidR="00755B79" w:rsidRPr="00093A3D">
        <w:rPr>
          <w:rFonts w:ascii="Times New Roman" w:hAnsi="Times New Roman" w:cs="Times New Roman"/>
          <w:lang w:val="mn-MN"/>
        </w:rPr>
        <w:t xml:space="preserve">ээс бүрдэнэ. </w:t>
      </w:r>
    </w:p>
    <w:p w:rsidR="00A25D2A" w:rsidRPr="00093A3D" w:rsidRDefault="00907DB5" w:rsidP="008F692A">
      <w:pPr>
        <w:pStyle w:val="ListParagraph"/>
        <w:numPr>
          <w:ilvl w:val="1"/>
          <w:numId w:val="29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Тэргүүлэгчид нь тухайн хоршооны гишүүн байна.</w:t>
      </w:r>
    </w:p>
    <w:p w:rsidR="00907DB5" w:rsidRPr="00093A3D" w:rsidRDefault="00934FF8" w:rsidP="008F692A">
      <w:pPr>
        <w:pStyle w:val="ListParagraph"/>
        <w:numPr>
          <w:ilvl w:val="1"/>
          <w:numId w:val="29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Тэргүүлэгчдийн шийдвэр гаргах хэлбэр нь хуралдаан байна. Хуралдаанд аливаа асуудлыг олонхын саналаар шийдвэрлэнэ.</w:t>
      </w:r>
    </w:p>
    <w:p w:rsidR="00907DB5" w:rsidRPr="00093A3D" w:rsidRDefault="00907DB5" w:rsidP="008F692A">
      <w:pPr>
        <w:pStyle w:val="ListParagraph"/>
        <w:numPr>
          <w:ilvl w:val="1"/>
          <w:numId w:val="29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Тэргүүлэгчид 2 сар тутамд хуралдана. </w:t>
      </w:r>
    </w:p>
    <w:p w:rsidR="00755B79" w:rsidRPr="00093A3D" w:rsidRDefault="00EE1B80" w:rsidP="008F692A">
      <w:pPr>
        <w:pStyle w:val="ListParagraph"/>
        <w:numPr>
          <w:ilvl w:val="1"/>
          <w:numId w:val="29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Тэргүүлэгч </w:t>
      </w:r>
      <w:r w:rsidR="00755B79" w:rsidRPr="00093A3D">
        <w:rPr>
          <w:rFonts w:ascii="Times New Roman" w:hAnsi="Times New Roman" w:cs="Times New Roman"/>
          <w:lang w:val="mn-MN"/>
        </w:rPr>
        <w:t xml:space="preserve">гишүүдийг дахин сонгож болно. </w:t>
      </w:r>
    </w:p>
    <w:p w:rsidR="00755B79" w:rsidRPr="00093A3D" w:rsidRDefault="00934FF8" w:rsidP="00A25D2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Тэргүүлэгчид дараах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 эрх</w:t>
      </w:r>
      <w:r w:rsidRPr="00093A3D">
        <w:rPr>
          <w:rFonts w:ascii="Times New Roman" w:hAnsi="Times New Roman" w:cs="Times New Roman"/>
          <w:b/>
          <w:lang w:val="mn-MN"/>
        </w:rPr>
        <w:t>, үүрэгтэй</w:t>
      </w:r>
    </w:p>
    <w:p w:rsidR="00673C7D" w:rsidRPr="00093A3D" w:rsidRDefault="00755B79" w:rsidP="00A25D2A">
      <w:pPr>
        <w:pStyle w:val="ListParagraph"/>
        <w:numPr>
          <w:ilvl w:val="1"/>
          <w:numId w:val="31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Бүх гишүүдийн хурлын чөлөөт цагт хорш</w:t>
      </w:r>
      <w:r w:rsidR="009A1283" w:rsidRPr="00093A3D">
        <w:rPr>
          <w:rFonts w:ascii="Times New Roman" w:hAnsi="Times New Roman" w:cs="Times New Roman"/>
          <w:lang w:val="mn-MN"/>
        </w:rPr>
        <w:t>ооны үйл ажиллагааг</w:t>
      </w:r>
      <w:r w:rsidRPr="00093A3D">
        <w:rPr>
          <w:rFonts w:ascii="Times New Roman" w:hAnsi="Times New Roman" w:cs="Times New Roman"/>
          <w:lang w:val="mn-MN"/>
        </w:rPr>
        <w:t xml:space="preserve"> удирдана. </w:t>
      </w:r>
    </w:p>
    <w:p w:rsidR="00673C7D" w:rsidRPr="00093A3D" w:rsidRDefault="00340D56" w:rsidP="00673C7D">
      <w:pPr>
        <w:pStyle w:val="ListParagraph"/>
        <w:numPr>
          <w:ilvl w:val="1"/>
          <w:numId w:val="31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Тэргүүлэгчид хоршоог төлөөлөх эрхийг тэдгээрийн олонхийн саналаар шийдвэрлэнэ.</w:t>
      </w:r>
    </w:p>
    <w:p w:rsidR="00673C7D" w:rsidRPr="00093A3D" w:rsidRDefault="00907DB5" w:rsidP="00673C7D">
      <w:pPr>
        <w:pStyle w:val="ListParagraph"/>
        <w:numPr>
          <w:ilvl w:val="1"/>
          <w:numId w:val="31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Хоршоонд гишүүн элсүүлэх асуудлыг Тэргүүлэгчдийн хуралдаанаар шийдвэрлэнэ.</w:t>
      </w:r>
    </w:p>
    <w:p w:rsidR="00E45796" w:rsidRPr="00093A3D" w:rsidRDefault="00907DB5" w:rsidP="00673C7D">
      <w:pPr>
        <w:pStyle w:val="ListParagraph"/>
        <w:numPr>
          <w:ilvl w:val="1"/>
          <w:numId w:val="31"/>
        </w:numPr>
        <w:spacing w:after="0"/>
        <w:ind w:hanging="15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Тэргүүлэгчид бүртгэгч томилж хоршооны гишүүдийн бүртгэл хөтлүүлнэ.</w:t>
      </w:r>
    </w:p>
    <w:p w:rsidR="00E45796" w:rsidRPr="00093A3D" w:rsidRDefault="00E45796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19.5 </w:t>
      </w:r>
      <w:r w:rsidR="009A1283" w:rsidRPr="00093A3D">
        <w:rPr>
          <w:rFonts w:ascii="Times New Roman" w:hAnsi="Times New Roman" w:cs="Times New Roman"/>
          <w:lang w:val="mn-MN"/>
        </w:rPr>
        <w:t>Тэргүүлэгчид хоршооны нягтлан бодох бүртгэл хөтлөлтийн байдалд хяналт тавьж,жилийнсанхүүгийн тайланг Хяналтын зөвлөлд танилцуулж, Бүх гишүүдийн хурлаар хэлэлцүүлнэ.</w:t>
      </w:r>
    </w:p>
    <w:p w:rsidR="00E45796" w:rsidRPr="00093A3D" w:rsidRDefault="00E45796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19.6 Х</w:t>
      </w:r>
      <w:r w:rsidR="0036749D" w:rsidRPr="00093A3D">
        <w:rPr>
          <w:rFonts w:ascii="Times New Roman" w:hAnsi="Times New Roman" w:cs="Times New Roman"/>
          <w:lang w:val="mn-MN"/>
        </w:rPr>
        <w:t>агас жилийн болон жилийн тайлан гаргахад, эсхүл баримжаалсан тооцоогоор алдагдал гарч, түүнийгболзошгүй эрсдэлээс хамгаалах сангийн хөрөнгөөс нөхөх шаардлага үүсвэл Тэргүүлэгчид энэ тухай хоршооны гишүүдэд мэдэгдэнэ.</w:t>
      </w:r>
    </w:p>
    <w:p w:rsidR="00E45796" w:rsidRPr="00093A3D" w:rsidRDefault="00E45796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19.7 </w:t>
      </w:r>
      <w:r w:rsidR="0036749D" w:rsidRPr="00093A3D">
        <w:rPr>
          <w:rFonts w:ascii="Times New Roman" w:hAnsi="Times New Roman" w:cs="Times New Roman"/>
          <w:lang w:val="mn-MN"/>
        </w:rPr>
        <w:t>Хоршооны алдагдлыг нөхөхөд болзошгүй эрсдэлээс хамгаалах сангийн хөрөнгө хүрэлцэхгүй бол Тэргүүлэгчид бүх гишүүдийн хурлыг нэн даруй зарлан хуралдуулж, уг асуудлыг хэлэлцүүлнэ.</w:t>
      </w:r>
    </w:p>
    <w:p w:rsidR="00673C7D" w:rsidRPr="00093A3D" w:rsidRDefault="00E45796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19.8 </w:t>
      </w:r>
      <w:r w:rsidR="00F111EC" w:rsidRPr="00093A3D">
        <w:rPr>
          <w:rFonts w:ascii="Times New Roman" w:hAnsi="Times New Roman" w:cs="Times New Roman"/>
          <w:lang w:val="mn-MN"/>
        </w:rPr>
        <w:t>Х</w:t>
      </w:r>
      <w:r w:rsidR="00A507D9" w:rsidRPr="00093A3D">
        <w:rPr>
          <w:rFonts w:ascii="Times New Roman" w:hAnsi="Times New Roman" w:cs="Times New Roman"/>
          <w:lang w:val="mn-MN"/>
        </w:rPr>
        <w:t>оршоон</w:t>
      </w:r>
      <w:r w:rsidR="00A25D2A" w:rsidRPr="00093A3D">
        <w:rPr>
          <w:rFonts w:ascii="Times New Roman" w:hAnsi="Times New Roman" w:cs="Times New Roman"/>
          <w:lang w:val="mn-MN"/>
        </w:rPr>
        <w:t>д гишүүн элссэ</w:t>
      </w:r>
      <w:r w:rsidR="00F111EC" w:rsidRPr="00093A3D">
        <w:rPr>
          <w:rFonts w:ascii="Times New Roman" w:hAnsi="Times New Roman" w:cs="Times New Roman"/>
          <w:lang w:val="mn-MN"/>
        </w:rPr>
        <w:t xml:space="preserve">н, гарсан, хассан </w:t>
      </w:r>
      <w:r w:rsidR="00A507D9" w:rsidRPr="00093A3D">
        <w:rPr>
          <w:rFonts w:ascii="Times New Roman" w:hAnsi="Times New Roman" w:cs="Times New Roman"/>
          <w:color w:val="000000" w:themeColor="text1"/>
          <w:lang w:val="mn-MN"/>
        </w:rPr>
        <w:t xml:space="preserve">тухай шийдвэрийг </w:t>
      </w:r>
      <w:r w:rsidR="00F111EC" w:rsidRPr="00093A3D">
        <w:rPr>
          <w:rFonts w:ascii="Times New Roman" w:hAnsi="Times New Roman" w:cs="Times New Roman"/>
          <w:color w:val="000000" w:themeColor="text1"/>
          <w:lang w:val="mn-MN"/>
        </w:rPr>
        <w:t xml:space="preserve">улсын </w:t>
      </w:r>
      <w:r w:rsidR="00A507D9" w:rsidRPr="00093A3D">
        <w:rPr>
          <w:rFonts w:ascii="Times New Roman" w:hAnsi="Times New Roman" w:cs="Times New Roman"/>
          <w:color w:val="000000" w:themeColor="text1"/>
          <w:lang w:val="mn-MN"/>
        </w:rPr>
        <w:t>бүртгэлийн байгууллагад 90 хоногийн дотор бүртгүүлнэ</w:t>
      </w:r>
      <w:r w:rsidR="0084719B" w:rsidRPr="00093A3D">
        <w:rPr>
          <w:rFonts w:ascii="Times New Roman" w:hAnsi="Times New Roman" w:cs="Times New Roman"/>
          <w:color w:val="000000" w:themeColor="text1"/>
          <w:lang w:val="mn-MN"/>
        </w:rPr>
        <w:t>.</w:t>
      </w:r>
    </w:p>
    <w:p w:rsidR="00673C7D" w:rsidRPr="00093A3D" w:rsidRDefault="00673C7D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color w:val="000000" w:themeColor="text1"/>
          <w:lang w:val="mn-MN"/>
        </w:rPr>
        <w:t>19.9</w:t>
      </w:r>
      <w:r w:rsidR="0084719B" w:rsidRPr="00093A3D">
        <w:rPr>
          <w:rFonts w:ascii="Times New Roman" w:hAnsi="Times New Roman" w:cs="Times New Roman"/>
          <w:lang w:val="mn-MN"/>
        </w:rPr>
        <w:t>Тэргүүлэгчид хоршооны</w:t>
      </w:r>
      <w:r w:rsidR="00A13F51" w:rsidRPr="00093A3D">
        <w:rPr>
          <w:rFonts w:ascii="Times New Roman" w:hAnsi="Times New Roman" w:cs="Times New Roman"/>
          <w:lang w:val="mn-MN"/>
        </w:rPr>
        <w:t xml:space="preserve"> тухайн жилийн санхүүгийнболон үйл ажиллагааны </w:t>
      </w:r>
      <w:r w:rsidR="0084719B" w:rsidRPr="00093A3D">
        <w:rPr>
          <w:rFonts w:ascii="Times New Roman" w:hAnsi="Times New Roman" w:cs="Times New Roman"/>
          <w:lang w:val="mn-MN"/>
        </w:rPr>
        <w:t>тайла</w:t>
      </w:r>
      <w:r w:rsidR="008D713C" w:rsidRPr="00093A3D">
        <w:rPr>
          <w:rFonts w:ascii="Times New Roman" w:hAnsi="Times New Roman" w:cs="Times New Roman"/>
          <w:lang w:val="mn-MN"/>
        </w:rPr>
        <w:t>н</w:t>
      </w:r>
      <w:r w:rsidR="00814F40" w:rsidRPr="00093A3D">
        <w:rPr>
          <w:rFonts w:ascii="Times New Roman" w:hAnsi="Times New Roman" w:cs="Times New Roman"/>
          <w:lang w:val="mn-MN"/>
        </w:rPr>
        <w:t xml:space="preserve">, </w:t>
      </w:r>
      <w:r w:rsidR="00A13F51" w:rsidRPr="00093A3D">
        <w:rPr>
          <w:rFonts w:ascii="Times New Roman" w:hAnsi="Times New Roman" w:cs="Times New Roman"/>
          <w:lang w:val="mn-MN"/>
        </w:rPr>
        <w:t xml:space="preserve">орлого </w:t>
      </w:r>
      <w:r w:rsidR="0084719B" w:rsidRPr="00093A3D">
        <w:rPr>
          <w:rFonts w:ascii="Times New Roman" w:hAnsi="Times New Roman" w:cs="Times New Roman"/>
          <w:lang w:val="mn-MN"/>
        </w:rPr>
        <w:t>хуваарилах,алдагдлыг нөхөх тухай саналаа Хяналтын зөвлөлийн дүгнэлтийн  хамт Бүх гишүүдийн хуралд оруулж хэлэлцүүлнэ.</w:t>
      </w:r>
    </w:p>
    <w:p w:rsidR="00755B79" w:rsidRPr="00093A3D" w:rsidRDefault="00673C7D" w:rsidP="00673C7D">
      <w:pPr>
        <w:pStyle w:val="ListParagraph"/>
        <w:spacing w:after="0"/>
        <w:ind w:left="0" w:firstLine="27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19.10</w:t>
      </w:r>
      <w:r w:rsidR="00755B79" w:rsidRPr="00093A3D">
        <w:rPr>
          <w:rFonts w:ascii="Times New Roman" w:hAnsi="Times New Roman" w:cs="Times New Roman"/>
          <w:lang w:val="mn-MN"/>
        </w:rPr>
        <w:t>Тэргүүлэгчид хоршоог хөгжүүлэ</w:t>
      </w:r>
      <w:r w:rsidR="003B56BD" w:rsidRPr="00093A3D">
        <w:rPr>
          <w:rFonts w:ascii="Times New Roman" w:hAnsi="Times New Roman" w:cs="Times New Roman"/>
          <w:lang w:val="mn-MN"/>
        </w:rPr>
        <w:t>х бодлого, стратеги, жилийн төсөв ба үйлажиллагааны</w:t>
      </w:r>
      <w:r w:rsidR="00A25D2A" w:rsidRPr="00093A3D">
        <w:rPr>
          <w:rFonts w:ascii="Times New Roman" w:hAnsi="Times New Roman" w:cs="Times New Roman"/>
          <w:lang w:val="mn-MN"/>
        </w:rPr>
        <w:t xml:space="preserve">төлөвлөгөө </w:t>
      </w:r>
      <w:r w:rsidR="003B56BD" w:rsidRPr="00093A3D">
        <w:rPr>
          <w:rFonts w:ascii="Times New Roman" w:hAnsi="Times New Roman" w:cs="Times New Roman"/>
          <w:lang w:val="mn-MN"/>
        </w:rPr>
        <w:t>боловсруулж</w:t>
      </w:r>
      <w:r w:rsidR="00755B79" w:rsidRPr="00093A3D">
        <w:rPr>
          <w:rFonts w:ascii="Times New Roman" w:hAnsi="Times New Roman" w:cs="Times New Roman"/>
          <w:lang w:val="mn-MN"/>
        </w:rPr>
        <w:t xml:space="preserve"> Бүх гишүүдийн хурлаар хэлэлцүүлэн батлуулж, хэрэ</w:t>
      </w:r>
      <w:r w:rsidR="00DB6C82" w:rsidRPr="00093A3D">
        <w:rPr>
          <w:rFonts w:ascii="Times New Roman" w:hAnsi="Times New Roman" w:cs="Times New Roman"/>
          <w:lang w:val="mn-MN"/>
        </w:rPr>
        <w:t>гжүүлж ажиллана</w:t>
      </w:r>
      <w:r w:rsidR="00A13F51" w:rsidRPr="00093A3D">
        <w:rPr>
          <w:rFonts w:ascii="Times New Roman" w:hAnsi="Times New Roman" w:cs="Times New Roman"/>
          <w:lang w:val="mn-MN"/>
        </w:rPr>
        <w:t xml:space="preserve">. </w:t>
      </w:r>
    </w:p>
    <w:p w:rsidR="00A56871" w:rsidRPr="00093A3D" w:rsidRDefault="00A13F51" w:rsidP="00673C7D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19.11 </w:t>
      </w:r>
      <w:r w:rsidR="00A56871" w:rsidRPr="00093A3D">
        <w:rPr>
          <w:rFonts w:ascii="Times New Roman" w:hAnsi="Times New Roman" w:cs="Times New Roman"/>
          <w:lang w:val="mn-MN"/>
        </w:rPr>
        <w:t xml:space="preserve">Хоршооны дүрэм баталснаас хойш 30 хоногийн дотор тэргүүлэгчид харъяалах нутаг дэвсгэрийн бүртгэх байгууллагад хоршоог бүртгүүлэх өргөдөл гаргана. </w:t>
      </w:r>
    </w:p>
    <w:p w:rsidR="00673C7D" w:rsidRPr="00093A3D" w:rsidRDefault="00062A44" w:rsidP="00673C7D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19.12 </w:t>
      </w:r>
      <w:r w:rsidR="00A56871" w:rsidRPr="00093A3D">
        <w:rPr>
          <w:rFonts w:ascii="Times New Roman" w:hAnsi="Times New Roman" w:cs="Times New Roman"/>
          <w:lang w:val="mn-MN"/>
        </w:rPr>
        <w:t xml:space="preserve">Хоршооны дүрэмд нэмэлт, өөрчлөлт оруулах тухай бүх гишүүдийн хурлын шийдвэр гарснаас хойш тэргүүлэгчид </w:t>
      </w:r>
      <w:r w:rsidR="003B56BD" w:rsidRPr="00093A3D">
        <w:rPr>
          <w:rFonts w:ascii="Times New Roman" w:hAnsi="Times New Roman" w:cs="Times New Roman"/>
          <w:lang w:val="mn-MN"/>
        </w:rPr>
        <w:t>ажлын 15 өдрийн</w:t>
      </w:r>
      <w:r w:rsidR="00A56871" w:rsidRPr="00093A3D">
        <w:rPr>
          <w:rFonts w:ascii="Times New Roman" w:hAnsi="Times New Roman" w:cs="Times New Roman"/>
          <w:lang w:val="mn-MN"/>
        </w:rPr>
        <w:t xml:space="preserve"> дотор бүртгэх байгууллагад мэдэгдэнэ.</w:t>
      </w:r>
    </w:p>
    <w:p w:rsidR="00673C7D" w:rsidRPr="00093A3D" w:rsidRDefault="00673C7D" w:rsidP="00673C7D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19.13</w:t>
      </w:r>
      <w:r w:rsidR="00B57180" w:rsidRPr="00093A3D">
        <w:rPr>
          <w:rFonts w:ascii="Times New Roman" w:hAnsi="Times New Roman" w:cs="Times New Roman"/>
          <w:lang w:val="mn-MN"/>
        </w:rPr>
        <w:t>Тэргүүлэгч</w:t>
      </w:r>
      <w:r w:rsidR="007C61C5" w:rsidRPr="00093A3D">
        <w:rPr>
          <w:rFonts w:ascii="Times New Roman" w:hAnsi="Times New Roman" w:cs="Times New Roman"/>
          <w:lang w:val="mn-MN"/>
        </w:rPr>
        <w:t>д</w:t>
      </w:r>
      <w:r w:rsidR="00B57180" w:rsidRPr="00093A3D">
        <w:rPr>
          <w:rFonts w:ascii="Times New Roman" w:hAnsi="Times New Roman" w:cs="Times New Roman"/>
          <w:lang w:val="mn-MN"/>
        </w:rPr>
        <w:t xml:space="preserve">ийн хурлын шийдвэрт үндэслэнхоршооны үйл ажиллагааг өргөжүүлэхэд зориулан тэргүүлэгчид улсын бүртгэлтэй байгууллага, иргэнээс зээл авч болох ба зээлийн хэмжээ нь хоршооны өөрийн хөрөнгийн ..... %-аас хэтрэхгүй байна. Зээлийн ашиглалт, эргэн төлөлтөнд хяналтын зөвлөл, гишүүд хяналт тавьж ажиллана. </w:t>
      </w:r>
    </w:p>
    <w:p w:rsidR="00755B79" w:rsidRPr="00093A3D" w:rsidRDefault="00673C7D" w:rsidP="00673C7D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19.14</w:t>
      </w:r>
      <w:r w:rsidR="006C1AF9" w:rsidRPr="00093A3D">
        <w:rPr>
          <w:rFonts w:ascii="Times New Roman" w:hAnsi="Times New Roman" w:cs="Times New Roman"/>
          <w:lang w:val="mn-MN"/>
        </w:rPr>
        <w:t xml:space="preserve">Хууль, дүрэмд заасан бусад </w:t>
      </w:r>
    </w:p>
    <w:p w:rsidR="00755B79" w:rsidRPr="00093A3D" w:rsidRDefault="00673C7D" w:rsidP="00673C7D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lastRenderedPageBreak/>
        <w:t xml:space="preserve">20 </w:t>
      </w:r>
      <w:r w:rsidR="00755B79" w:rsidRPr="00093A3D">
        <w:rPr>
          <w:rFonts w:ascii="Times New Roman" w:hAnsi="Times New Roman" w:cs="Times New Roman"/>
          <w:b/>
          <w:lang w:val="mn-MN"/>
        </w:rPr>
        <w:t>Тэргүүлэгчдийн хариуцлага</w:t>
      </w:r>
    </w:p>
    <w:p w:rsidR="00776DD6" w:rsidRPr="00093A3D" w:rsidRDefault="00062A44" w:rsidP="00DA4D6B">
      <w:pPr>
        <w:spacing w:after="0"/>
        <w:ind w:firstLine="27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20.1 </w:t>
      </w:r>
      <w:r w:rsidR="00776DD6" w:rsidRPr="00093A3D">
        <w:rPr>
          <w:rFonts w:ascii="Times New Roman" w:hAnsi="Times New Roman" w:cs="Times New Roman"/>
          <w:lang w:val="mn-MN"/>
        </w:rPr>
        <w:t>Тэргүүлэгчид бүх гишүүдийн хуралд тайлангаа тавьж хамтын хариуцлага хүлээнэ</w:t>
      </w:r>
      <w:r w:rsidRPr="00093A3D">
        <w:rPr>
          <w:rFonts w:ascii="Times New Roman" w:hAnsi="Times New Roman" w:cs="Times New Roman"/>
          <w:lang w:val="mn-MN"/>
        </w:rPr>
        <w:t xml:space="preserve">. </w:t>
      </w:r>
    </w:p>
    <w:p w:rsidR="0098311B" w:rsidRPr="00093A3D" w:rsidRDefault="00062A44" w:rsidP="00DA4D6B">
      <w:pPr>
        <w:spacing w:after="0"/>
        <w:ind w:firstLine="27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20.2 </w:t>
      </w:r>
      <w:r w:rsidR="000A22C8" w:rsidRPr="00093A3D">
        <w:rPr>
          <w:rFonts w:ascii="Times New Roman" w:hAnsi="Times New Roman" w:cs="Times New Roman"/>
          <w:lang w:val="mn-MN"/>
        </w:rPr>
        <w:t xml:space="preserve">Тэргүүлэгч гишүүд хууль, дүрэм зөрчиж </w:t>
      </w:r>
      <w:r w:rsidR="0098311B" w:rsidRPr="00093A3D">
        <w:rPr>
          <w:rFonts w:ascii="Times New Roman" w:hAnsi="Times New Roman" w:cs="Times New Roman"/>
          <w:lang w:val="mn-MN"/>
        </w:rPr>
        <w:t>өөрийн буруутай үйл ажиллагааны улмаас хоршоонд учруулсан хохирлыг  нөхөн төлөх болон холбогдох хариуцлага хүлээнэ</w:t>
      </w:r>
      <w:r w:rsidR="0098311B" w:rsidRPr="00093A3D">
        <w:rPr>
          <w:rFonts w:ascii="Times New Roman" w:hAnsi="Times New Roman" w:cs="Times New Roman"/>
        </w:rPr>
        <w:t>.</w:t>
      </w:r>
    </w:p>
    <w:p w:rsidR="008F692A" w:rsidRPr="00093A3D" w:rsidRDefault="00062A44" w:rsidP="008F692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20.2.1 </w:t>
      </w:r>
      <w:r w:rsidR="00776DD6" w:rsidRPr="00093A3D">
        <w:rPr>
          <w:rFonts w:ascii="Times New Roman" w:hAnsi="Times New Roman" w:cs="Times New Roman"/>
          <w:lang w:val="mn-MN"/>
        </w:rPr>
        <w:t>Хоршооны гишүүдэд оногдох хувь болон орлогоос хувьда</w:t>
      </w:r>
      <w:r w:rsidR="0098311B" w:rsidRPr="00093A3D">
        <w:rPr>
          <w:rFonts w:ascii="Times New Roman" w:hAnsi="Times New Roman" w:cs="Times New Roman"/>
          <w:lang w:val="mn-MN"/>
        </w:rPr>
        <w:t>а ашигла</w:t>
      </w:r>
      <w:r w:rsidR="00776DD6" w:rsidRPr="00093A3D">
        <w:rPr>
          <w:rFonts w:ascii="Times New Roman" w:hAnsi="Times New Roman" w:cs="Times New Roman"/>
          <w:lang w:val="mn-MN"/>
        </w:rPr>
        <w:t>сан</w:t>
      </w:r>
      <w:r w:rsidR="00B7567D" w:rsidRPr="00093A3D">
        <w:rPr>
          <w:rFonts w:ascii="Times New Roman" w:hAnsi="Times New Roman" w:cs="Times New Roman"/>
        </w:rPr>
        <w:t>;</w:t>
      </w:r>
    </w:p>
    <w:p w:rsidR="00062A44" w:rsidRPr="00093A3D" w:rsidRDefault="008F692A" w:rsidP="008F692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           20.2.2 </w:t>
      </w:r>
      <w:r w:rsidR="00776DD6" w:rsidRPr="00093A3D">
        <w:rPr>
          <w:rFonts w:ascii="Times New Roman" w:hAnsi="Times New Roman" w:cs="Times New Roman"/>
          <w:lang w:val="mn-MN"/>
        </w:rPr>
        <w:t>Хоршооны хөрөнгөөр хувийн төлбөр</w:t>
      </w:r>
      <w:r w:rsidR="00E45796" w:rsidRPr="00093A3D">
        <w:rPr>
          <w:rFonts w:ascii="Times New Roman" w:hAnsi="Times New Roman" w:cs="Times New Roman"/>
          <w:lang w:val="mn-MN"/>
        </w:rPr>
        <w:t>өө</w:t>
      </w:r>
      <w:r w:rsidR="00776DD6" w:rsidRPr="00093A3D">
        <w:rPr>
          <w:rFonts w:ascii="Times New Roman" w:hAnsi="Times New Roman" w:cs="Times New Roman"/>
          <w:lang w:val="mn-MN"/>
        </w:rPr>
        <w:t xml:space="preserve"> барагдуулсан</w:t>
      </w:r>
      <w:r w:rsidR="00B7567D" w:rsidRPr="00093A3D">
        <w:rPr>
          <w:rFonts w:ascii="Times New Roman" w:hAnsi="Times New Roman" w:cs="Times New Roman"/>
        </w:rPr>
        <w:t>;</w:t>
      </w:r>
    </w:p>
    <w:p w:rsidR="00A929A6" w:rsidRPr="00093A3D" w:rsidRDefault="008F692A" w:rsidP="008F692A">
      <w:pPr>
        <w:tabs>
          <w:tab w:val="left" w:pos="1710"/>
          <w:tab w:val="left" w:pos="180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      20.2.3 </w:t>
      </w:r>
      <w:r w:rsidR="00776DD6" w:rsidRPr="00093A3D">
        <w:rPr>
          <w:rFonts w:ascii="Times New Roman" w:hAnsi="Times New Roman" w:cs="Times New Roman"/>
          <w:lang w:val="mn-MN"/>
        </w:rPr>
        <w:t>Хоршоог төлбөрийн чадваргүй болгосон буюу дампууруулах үндэслэл бүрдүүлсэн</w:t>
      </w:r>
      <w:r w:rsidR="00A929A6" w:rsidRPr="00093A3D">
        <w:rPr>
          <w:rFonts w:ascii="Times New Roman" w:hAnsi="Times New Roman" w:cs="Times New Roman"/>
        </w:rPr>
        <w:t>;</w:t>
      </w:r>
    </w:p>
    <w:p w:rsidR="00A929A6" w:rsidRPr="00093A3D" w:rsidRDefault="008F692A" w:rsidP="008F692A">
      <w:pPr>
        <w:tabs>
          <w:tab w:val="left" w:pos="1710"/>
          <w:tab w:val="left" w:pos="180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     20.2.4 </w:t>
      </w:r>
      <w:r w:rsidR="00776DD6" w:rsidRPr="00093A3D">
        <w:rPr>
          <w:rFonts w:ascii="Times New Roman" w:hAnsi="Times New Roman" w:cs="Times New Roman"/>
          <w:lang w:val="mn-MN"/>
        </w:rPr>
        <w:t>Тэргүүлэгчид хууль, дүрэмд заасан үүргээ бүрэн хэрэгжүүлээгүй</w:t>
      </w:r>
      <w:r w:rsidR="00B7567D" w:rsidRPr="00093A3D">
        <w:rPr>
          <w:rFonts w:ascii="Times New Roman" w:hAnsi="Times New Roman" w:cs="Times New Roman"/>
        </w:rPr>
        <w:t>;</w:t>
      </w:r>
    </w:p>
    <w:p w:rsidR="00776DD6" w:rsidRPr="00093A3D" w:rsidRDefault="008F692A" w:rsidP="008F692A">
      <w:pPr>
        <w:tabs>
          <w:tab w:val="left" w:pos="1710"/>
          <w:tab w:val="left" w:pos="1800"/>
        </w:tabs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          20.2.5 </w:t>
      </w:r>
      <w:r w:rsidR="00776DD6" w:rsidRPr="00093A3D">
        <w:rPr>
          <w:rFonts w:ascii="Times New Roman" w:hAnsi="Times New Roman" w:cs="Times New Roman"/>
          <w:lang w:val="mn-MN"/>
        </w:rPr>
        <w:t>Хоршооны нууцад хамаарах мэдээллийг чандлан хадгалах үүргээ зөрчсөн</w:t>
      </w:r>
      <w:r w:rsidR="00B7567D" w:rsidRPr="00093A3D">
        <w:rPr>
          <w:rFonts w:ascii="Times New Roman" w:hAnsi="Times New Roman" w:cs="Times New Roman"/>
        </w:rPr>
        <w:t>;</w:t>
      </w:r>
    </w:p>
    <w:p w:rsidR="00B7567D" w:rsidRPr="00093A3D" w:rsidRDefault="00B7567D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20.3 </w:t>
      </w:r>
      <w:r w:rsidR="00776DD6" w:rsidRPr="00093A3D">
        <w:rPr>
          <w:rFonts w:ascii="Times New Roman" w:hAnsi="Times New Roman" w:cs="Times New Roman"/>
          <w:lang w:val="mn-MN"/>
        </w:rPr>
        <w:t>Бүх гишүүдийн хурлын шийдвэрээр явуулсан үйл ажиллагааны улмаас учирсан хохирлыг Тэргүүлэгчид хариуцахгүй.</w:t>
      </w:r>
    </w:p>
    <w:p w:rsidR="007B43E7" w:rsidRPr="00093A3D" w:rsidRDefault="008F692A" w:rsidP="008F69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21  </w:t>
      </w:r>
      <w:r w:rsidR="007B43E7" w:rsidRPr="00093A3D">
        <w:rPr>
          <w:rFonts w:ascii="Times New Roman" w:hAnsi="Times New Roman" w:cs="Times New Roman"/>
          <w:b/>
          <w:lang w:val="mn-MN"/>
        </w:rPr>
        <w:t>Хоршооны дарга</w:t>
      </w:r>
    </w:p>
    <w:p w:rsidR="00B7567D" w:rsidRPr="00093A3D" w:rsidRDefault="00B7567D" w:rsidP="008F692A">
      <w:pPr>
        <w:spacing w:after="0"/>
        <w:ind w:firstLine="60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>2</w:t>
      </w:r>
      <w:r w:rsidRPr="00093A3D">
        <w:rPr>
          <w:rFonts w:ascii="Times New Roman" w:hAnsi="Times New Roman" w:cs="Times New Roman"/>
          <w:lang w:val="mn-MN"/>
        </w:rPr>
        <w:t>1</w:t>
      </w:r>
      <w:r w:rsidRPr="00093A3D">
        <w:rPr>
          <w:rFonts w:ascii="Times New Roman" w:hAnsi="Times New Roman" w:cs="Times New Roman"/>
        </w:rPr>
        <w:t xml:space="preserve">.1 </w:t>
      </w:r>
      <w:r w:rsidR="00A929A6" w:rsidRPr="00093A3D">
        <w:rPr>
          <w:rFonts w:ascii="Times New Roman" w:hAnsi="Times New Roman" w:cs="Times New Roman"/>
          <w:lang w:val="mn-MN"/>
        </w:rPr>
        <w:t>Хоршооны</w:t>
      </w:r>
      <w:r w:rsidR="007B43E7" w:rsidRPr="00093A3D">
        <w:rPr>
          <w:rFonts w:ascii="Times New Roman" w:hAnsi="Times New Roman" w:cs="Times New Roman"/>
          <w:lang w:val="mn-MN"/>
        </w:rPr>
        <w:t xml:space="preserve"> даргыг Бүх гишүүдийн хурлаас сонгох ба Тэргүүлэгчдийн дарга байна.</w:t>
      </w:r>
    </w:p>
    <w:p w:rsidR="00B7567D" w:rsidRPr="00093A3D" w:rsidRDefault="00B7567D" w:rsidP="008F692A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21.2 </w:t>
      </w:r>
      <w:r w:rsidR="00A929A6" w:rsidRPr="00093A3D">
        <w:rPr>
          <w:rFonts w:ascii="Times New Roman" w:hAnsi="Times New Roman" w:cs="Times New Roman"/>
          <w:lang w:val="mn-MN"/>
        </w:rPr>
        <w:t>Хоршооны</w:t>
      </w:r>
      <w:r w:rsidR="007B43E7" w:rsidRPr="00093A3D">
        <w:rPr>
          <w:rFonts w:ascii="Times New Roman" w:hAnsi="Times New Roman" w:cs="Times New Roman"/>
          <w:lang w:val="mn-MN"/>
        </w:rPr>
        <w:t xml:space="preserve"> дарга хоршооны өдөр тутмын үйл ажиллагааг удирдан зохион байгуулна.</w:t>
      </w:r>
    </w:p>
    <w:p w:rsidR="00B7567D" w:rsidRPr="00093A3D" w:rsidRDefault="00B7567D" w:rsidP="008F692A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 xml:space="preserve">21.3 </w:t>
      </w:r>
      <w:r w:rsidR="007B43E7" w:rsidRPr="00093A3D">
        <w:rPr>
          <w:rFonts w:ascii="Times New Roman" w:hAnsi="Times New Roman" w:cs="Times New Roman"/>
          <w:lang w:val="mn-MN"/>
        </w:rPr>
        <w:t>Хоршооны дарга Тэргүүлэгчдийн хурлыг удирдаж шийдвэрт нь гарын үсэг зурна</w:t>
      </w:r>
      <w:r w:rsidRPr="00093A3D">
        <w:rPr>
          <w:rFonts w:ascii="Times New Roman" w:hAnsi="Times New Roman" w:cs="Times New Roman"/>
        </w:rPr>
        <w:t>.</w:t>
      </w:r>
    </w:p>
    <w:p w:rsidR="00B7567D" w:rsidRPr="00093A3D" w:rsidRDefault="00B7567D" w:rsidP="008F692A">
      <w:pPr>
        <w:spacing w:after="0"/>
        <w:ind w:firstLine="60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21.4 </w:t>
      </w:r>
      <w:r w:rsidR="007B43E7" w:rsidRPr="00093A3D">
        <w:rPr>
          <w:rFonts w:ascii="Times New Roman" w:hAnsi="Times New Roman" w:cs="Times New Roman"/>
          <w:lang w:val="mn-MN"/>
        </w:rPr>
        <w:t xml:space="preserve">Хоршооны дарга хоршоог төлөөлөх итгэмжлэлд гарын үсэг зурна. </w:t>
      </w:r>
    </w:p>
    <w:p w:rsidR="00B7567D" w:rsidRPr="00093A3D" w:rsidRDefault="00B7567D" w:rsidP="008F692A">
      <w:pPr>
        <w:spacing w:after="0"/>
        <w:ind w:firstLine="60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21.5 </w:t>
      </w:r>
      <w:r w:rsidR="007B43E7" w:rsidRPr="00093A3D">
        <w:rPr>
          <w:rFonts w:ascii="Times New Roman" w:hAnsi="Times New Roman" w:cs="Times New Roman"/>
          <w:lang w:val="mn-MN"/>
        </w:rPr>
        <w:t>Бүх гишүүдийн хурал гүйцэтгэх захирал ажиллуулахаар шийдвэрлэсэн бол тэргүүлэгчдий</w:t>
      </w:r>
      <w:r w:rsidRPr="00093A3D">
        <w:rPr>
          <w:rFonts w:ascii="Times New Roman" w:hAnsi="Times New Roman" w:cs="Times New Roman"/>
          <w:lang w:val="mn-MN"/>
        </w:rPr>
        <w:t xml:space="preserve">н </w:t>
      </w:r>
      <w:r w:rsidR="007B43E7" w:rsidRPr="00093A3D">
        <w:rPr>
          <w:rFonts w:ascii="Times New Roman" w:hAnsi="Times New Roman" w:cs="Times New Roman"/>
          <w:lang w:val="mn-MN"/>
        </w:rPr>
        <w:t>санал болгосноор хоршооны дарга гүйцэтгэх захирлыг томилж</w:t>
      </w:r>
      <w:r w:rsidR="00A25D2A" w:rsidRPr="00093A3D">
        <w:rPr>
          <w:rFonts w:ascii="Times New Roman" w:hAnsi="Times New Roman" w:cs="Times New Roman"/>
          <w:lang w:val="mn-MN"/>
        </w:rPr>
        <w:t>,</w:t>
      </w:r>
      <w:r w:rsidR="007B43E7" w:rsidRPr="00093A3D">
        <w:rPr>
          <w:rFonts w:ascii="Times New Roman" w:hAnsi="Times New Roman" w:cs="Times New Roman"/>
          <w:lang w:val="mn-MN"/>
        </w:rPr>
        <w:t xml:space="preserve"> түүнтэй гэрээ байгуулна.</w:t>
      </w:r>
    </w:p>
    <w:p w:rsidR="00D311D6" w:rsidRPr="00093A3D" w:rsidRDefault="008F692A" w:rsidP="008F69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22  </w:t>
      </w:r>
      <w:r w:rsidR="00D311D6" w:rsidRPr="00093A3D">
        <w:rPr>
          <w:rFonts w:ascii="Times New Roman" w:hAnsi="Times New Roman" w:cs="Times New Roman"/>
          <w:b/>
          <w:lang w:val="mn-MN"/>
        </w:rPr>
        <w:t xml:space="preserve">Хоршооны гүйцэтгэх удирдлага </w:t>
      </w:r>
    </w:p>
    <w:p w:rsidR="00FE49AC" w:rsidRPr="00093A3D" w:rsidRDefault="00045B72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22.1</w:t>
      </w:r>
      <w:r w:rsidR="00FE49AC" w:rsidRPr="00093A3D">
        <w:rPr>
          <w:rFonts w:ascii="Times New Roman" w:hAnsi="Times New Roman" w:cs="Times New Roman"/>
          <w:lang w:val="mn-MN"/>
        </w:rPr>
        <w:t xml:space="preserve"> Хоршоо өдөр тутмынхаа үйл ажиллагааг хэрэгжүүлэх гүйцэтгэх удирдлагатай байж болно.</w:t>
      </w:r>
    </w:p>
    <w:p w:rsidR="00045B72" w:rsidRPr="00093A3D" w:rsidRDefault="00045B72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22.2 </w:t>
      </w:r>
      <w:r w:rsidR="00FE49AC" w:rsidRPr="00093A3D">
        <w:rPr>
          <w:rFonts w:ascii="Times New Roman" w:hAnsi="Times New Roman" w:cs="Times New Roman"/>
          <w:lang w:val="mn-MN"/>
        </w:rPr>
        <w:t xml:space="preserve">Гүйцэтгэх удирдлагын эрх, үүргийг Тэргүүлэгчдийн шийдвэрээр тогтооно. </w:t>
      </w:r>
    </w:p>
    <w:p w:rsidR="00045B72" w:rsidRPr="00093A3D" w:rsidRDefault="00045B72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22.3 Гүйцэтгэхудирдлагыг хоршооны гүйцэтгэх захирал, эсхүл хоршооны дарга тэргүүлнэ. </w:t>
      </w:r>
    </w:p>
    <w:p w:rsidR="00D311D6" w:rsidRPr="00093A3D" w:rsidRDefault="00045B72" w:rsidP="00673C7D">
      <w:pPr>
        <w:spacing w:after="0"/>
        <w:ind w:firstLine="36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lang w:val="mn-MN"/>
        </w:rPr>
        <w:t>22.4 Гүйцэтгэх удирдлагад хоршооны гишүүн бус этгээдийг гэрээгээр ажиллуулж болно.</w:t>
      </w:r>
    </w:p>
    <w:p w:rsidR="00755B79" w:rsidRPr="00093A3D" w:rsidRDefault="008F692A" w:rsidP="008F69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23 </w:t>
      </w:r>
      <w:r w:rsidR="00755B79" w:rsidRPr="00093A3D">
        <w:rPr>
          <w:rFonts w:ascii="Times New Roman" w:hAnsi="Times New Roman" w:cs="Times New Roman"/>
          <w:b/>
          <w:lang w:val="mn-MN"/>
        </w:rPr>
        <w:t>Хяналтын зөвлөл</w:t>
      </w:r>
    </w:p>
    <w:p w:rsidR="00673C7D" w:rsidRPr="00093A3D" w:rsidRDefault="00045B72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23.1 </w:t>
      </w:r>
      <w:r w:rsidR="00D131CA" w:rsidRPr="00093A3D">
        <w:rPr>
          <w:rFonts w:ascii="Times New Roman" w:hAnsi="Times New Roman" w:cs="Times New Roman"/>
          <w:lang w:val="mn-MN"/>
        </w:rPr>
        <w:t>Хяналтын зөвлөл нь хоршооны үйл ажиллагаанд хяналт тавьж, хөндлөнгийн хяналтын байгууллагын шийдвэрийг хангуул</w:t>
      </w:r>
      <w:r w:rsidR="00EA246A" w:rsidRPr="00093A3D">
        <w:rPr>
          <w:rFonts w:ascii="Times New Roman" w:hAnsi="Times New Roman" w:cs="Times New Roman"/>
          <w:lang w:val="mn-MN"/>
        </w:rPr>
        <w:t xml:space="preserve">ж ажиллана. </w:t>
      </w:r>
    </w:p>
    <w:p w:rsidR="00673C7D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23.2 </w:t>
      </w:r>
      <w:r w:rsidR="00755B79" w:rsidRPr="00093A3D">
        <w:rPr>
          <w:rFonts w:ascii="Times New Roman" w:hAnsi="Times New Roman" w:cs="Times New Roman"/>
          <w:lang w:val="mn-MN"/>
        </w:rPr>
        <w:t xml:space="preserve">Хяналтын зөвлөлийг </w:t>
      </w:r>
      <w:r w:rsidR="00D131CA" w:rsidRPr="00093A3D">
        <w:rPr>
          <w:rFonts w:ascii="Times New Roman" w:hAnsi="Times New Roman" w:cs="Times New Roman"/>
          <w:lang w:val="mn-MN"/>
        </w:rPr>
        <w:t>Б</w:t>
      </w:r>
      <w:r w:rsidR="00755B79" w:rsidRPr="00093A3D">
        <w:rPr>
          <w:rFonts w:ascii="Times New Roman" w:hAnsi="Times New Roman" w:cs="Times New Roman"/>
          <w:lang w:val="mn-MN"/>
        </w:rPr>
        <w:t>үх гишүүдийн хурлаас</w:t>
      </w:r>
      <w:r w:rsidR="00F065C3">
        <w:rPr>
          <w:rFonts w:ascii="Times New Roman" w:hAnsi="Times New Roman" w:cs="Times New Roman"/>
          <w:lang w:val="mn-MN"/>
        </w:rPr>
        <w:t xml:space="preserve"> </w:t>
      </w:r>
      <w:r w:rsidR="00F065C3" w:rsidRPr="00F065C3">
        <w:rPr>
          <w:rFonts w:ascii="Times New Roman" w:hAnsi="Times New Roman" w:cs="Times New Roman"/>
          <w:b/>
          <w:bCs/>
          <w:lang w:val="mn-MN"/>
        </w:rPr>
        <w:t>.....</w:t>
      </w:r>
      <w:r w:rsidR="00D131CA" w:rsidRPr="00F065C3">
        <w:rPr>
          <w:rFonts w:ascii="Times New Roman" w:hAnsi="Times New Roman" w:cs="Times New Roman"/>
          <w:b/>
          <w:bCs/>
          <w:lang w:val="mn-MN"/>
        </w:rPr>
        <w:t>... жилийн</w:t>
      </w:r>
      <w:r w:rsidR="00F065C3" w:rsidRPr="00F065C3">
        <w:rPr>
          <w:rFonts w:ascii="Times New Roman" w:hAnsi="Times New Roman" w:cs="Times New Roman"/>
          <w:b/>
          <w:bCs/>
          <w:lang w:val="mn-MN"/>
        </w:rPr>
        <w:t xml:space="preserve"> </w:t>
      </w:r>
      <w:r w:rsidR="00D131CA" w:rsidRPr="00093A3D">
        <w:rPr>
          <w:rFonts w:ascii="Times New Roman" w:hAnsi="Times New Roman" w:cs="Times New Roman"/>
          <w:lang w:val="mn-MN"/>
        </w:rPr>
        <w:t>хугацаагаар сонгоно.</w:t>
      </w:r>
    </w:p>
    <w:p w:rsidR="00755B79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23.3 </w:t>
      </w:r>
      <w:r w:rsidR="00D131CA" w:rsidRPr="00093A3D">
        <w:rPr>
          <w:rFonts w:ascii="Times New Roman" w:hAnsi="Times New Roman" w:cs="Times New Roman"/>
          <w:lang w:val="mn-MN"/>
        </w:rPr>
        <w:t>Хяналтын зөвлөл нь 3</w:t>
      </w:r>
      <w:r w:rsidR="00F4575A" w:rsidRPr="00093A3D">
        <w:rPr>
          <w:rFonts w:ascii="Times New Roman" w:hAnsi="Times New Roman" w:cs="Times New Roman"/>
          <w:lang w:val="mn-MN"/>
        </w:rPr>
        <w:t>-аас доошгүй</w:t>
      </w:r>
      <w:r w:rsidR="001B1D51" w:rsidRPr="00093A3D">
        <w:rPr>
          <w:rFonts w:ascii="Times New Roman" w:hAnsi="Times New Roman" w:cs="Times New Roman"/>
          <w:lang w:val="mn-MN"/>
        </w:rPr>
        <w:t xml:space="preserve"> сондгой тооны</w:t>
      </w:r>
      <w:r w:rsidR="00F4575A" w:rsidRPr="00093A3D">
        <w:rPr>
          <w:rFonts w:ascii="Times New Roman" w:hAnsi="Times New Roman" w:cs="Times New Roman"/>
          <w:lang w:val="mn-MN"/>
        </w:rPr>
        <w:t xml:space="preserve"> гишүүнтэй </w:t>
      </w:r>
      <w:r w:rsidR="0052776D" w:rsidRPr="00093A3D">
        <w:rPr>
          <w:rFonts w:ascii="Times New Roman" w:hAnsi="Times New Roman" w:cs="Times New Roman"/>
          <w:lang w:val="mn-MN"/>
        </w:rPr>
        <w:t xml:space="preserve">байжгишүүдээсээ даргаа сонгоно. </w:t>
      </w:r>
    </w:p>
    <w:p w:rsidR="0052776D" w:rsidRPr="00093A3D" w:rsidRDefault="00673C7D" w:rsidP="00673C7D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23.4 </w:t>
      </w:r>
      <w:r w:rsidR="00D131CA" w:rsidRPr="00093A3D">
        <w:rPr>
          <w:rFonts w:ascii="Times New Roman" w:hAnsi="Times New Roman" w:cs="Times New Roman"/>
          <w:lang w:val="mn-MN"/>
        </w:rPr>
        <w:t xml:space="preserve">Хяналтын </w:t>
      </w:r>
      <w:r w:rsidR="0052776D" w:rsidRPr="00093A3D">
        <w:rPr>
          <w:rFonts w:ascii="Times New Roman" w:hAnsi="Times New Roman" w:cs="Times New Roman"/>
          <w:lang w:val="mn-MN"/>
        </w:rPr>
        <w:t xml:space="preserve">зөвлөлийн гишүүдийг дахин сонгож болно. </w:t>
      </w:r>
    </w:p>
    <w:p w:rsidR="00A929A6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23.5 </w:t>
      </w:r>
      <w:r w:rsidR="00755B79" w:rsidRPr="00093A3D">
        <w:rPr>
          <w:rFonts w:ascii="Times New Roman" w:hAnsi="Times New Roman" w:cs="Times New Roman"/>
          <w:lang w:val="mn-MN"/>
        </w:rPr>
        <w:t>Хяналтын зөвлөлийн гишүүн тэргүүлэгчээр сонгогдож үл болно.</w:t>
      </w:r>
    </w:p>
    <w:p w:rsidR="00A929A6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23.6 </w:t>
      </w:r>
      <w:r w:rsidR="00755B79" w:rsidRPr="00093A3D">
        <w:rPr>
          <w:rFonts w:ascii="Times New Roman" w:hAnsi="Times New Roman" w:cs="Times New Roman"/>
          <w:lang w:val="mn-MN"/>
        </w:rPr>
        <w:t>Хяналтын зөвлөлийн гишүүний үндсэн үүргээ гүйцэтгэхтэй холбогдон гарсан зардлыг</w:t>
      </w:r>
    </w:p>
    <w:p w:rsidR="00755B79" w:rsidRPr="00093A3D" w:rsidRDefault="00755B79" w:rsidP="00A25D2A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хоршооноос олгох ба түүнд бүх гишүүдийн хурлын шийдвэр</w:t>
      </w:r>
      <w:r w:rsidR="0052776D" w:rsidRPr="00093A3D">
        <w:rPr>
          <w:rFonts w:ascii="Times New Roman" w:hAnsi="Times New Roman" w:cs="Times New Roman"/>
          <w:lang w:val="mn-MN"/>
        </w:rPr>
        <w:t>ээр</w:t>
      </w:r>
      <w:r w:rsidRPr="00093A3D">
        <w:rPr>
          <w:rFonts w:ascii="Times New Roman" w:hAnsi="Times New Roman" w:cs="Times New Roman"/>
          <w:lang w:val="mn-MN"/>
        </w:rPr>
        <w:t xml:space="preserve"> зохих урамшил олгож болно. </w:t>
      </w:r>
    </w:p>
    <w:p w:rsidR="001B1D51" w:rsidRPr="00093A3D" w:rsidRDefault="00673C7D" w:rsidP="00673C7D">
      <w:pPr>
        <w:spacing w:after="0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24 </w:t>
      </w:r>
      <w:r w:rsidR="008253A5" w:rsidRPr="00093A3D">
        <w:rPr>
          <w:rFonts w:ascii="Times New Roman" w:hAnsi="Times New Roman" w:cs="Times New Roman"/>
          <w:b/>
          <w:lang w:val="mn-MN"/>
        </w:rPr>
        <w:t xml:space="preserve">Хяналтын зөвлөлийн шийдвэр гаргах хэлбэр нь хуралдаан байна. </w:t>
      </w:r>
    </w:p>
    <w:p w:rsidR="00673C7D" w:rsidRPr="00093A3D" w:rsidRDefault="00673C7D" w:rsidP="00673C7D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24.1 </w:t>
      </w:r>
      <w:r w:rsidR="008253A5" w:rsidRPr="00093A3D">
        <w:rPr>
          <w:rFonts w:ascii="Times New Roman" w:hAnsi="Times New Roman" w:cs="Times New Roman"/>
          <w:lang w:val="mn-MN"/>
        </w:rPr>
        <w:t>Хурал</w:t>
      </w:r>
      <w:r w:rsidR="001B1D51" w:rsidRPr="00093A3D">
        <w:rPr>
          <w:rFonts w:ascii="Times New Roman" w:hAnsi="Times New Roman" w:cs="Times New Roman"/>
          <w:lang w:val="mn-MN"/>
        </w:rPr>
        <w:t>дааныг дарга зарлан хуралдуулна</w:t>
      </w:r>
    </w:p>
    <w:p w:rsidR="00673C7D" w:rsidRPr="00093A3D" w:rsidRDefault="00673C7D" w:rsidP="00673C7D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24.2 </w:t>
      </w:r>
      <w:r w:rsidR="00755B79" w:rsidRPr="00093A3D">
        <w:rPr>
          <w:rFonts w:ascii="Times New Roman" w:hAnsi="Times New Roman" w:cs="Times New Roman"/>
          <w:lang w:val="mn-MN"/>
        </w:rPr>
        <w:t>Хяналтын зөвлөл улир</w:t>
      </w:r>
      <w:r w:rsidR="00836AF9" w:rsidRPr="00093A3D">
        <w:rPr>
          <w:rFonts w:ascii="Times New Roman" w:hAnsi="Times New Roman" w:cs="Times New Roman"/>
          <w:lang w:val="mn-MN"/>
        </w:rPr>
        <w:t>алд 1-ээс доошгүй удаа хуралдаж дарга удирдана.</w:t>
      </w:r>
    </w:p>
    <w:p w:rsidR="00673C7D" w:rsidRPr="00093A3D" w:rsidRDefault="00673C7D" w:rsidP="00673C7D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24.3 </w:t>
      </w:r>
      <w:r w:rsidR="00755B79" w:rsidRPr="00093A3D">
        <w:rPr>
          <w:rFonts w:ascii="Times New Roman" w:hAnsi="Times New Roman" w:cs="Times New Roman"/>
          <w:lang w:val="mn-MN"/>
        </w:rPr>
        <w:t>Гишүүдийн олонхи оролцсоноор</w:t>
      </w:r>
      <w:r w:rsidR="001B1D51" w:rsidRPr="00093A3D">
        <w:rPr>
          <w:rFonts w:ascii="Times New Roman" w:hAnsi="Times New Roman" w:cs="Times New Roman"/>
          <w:lang w:val="mn-MN"/>
        </w:rPr>
        <w:t xml:space="preserve"> хурал хүчин төгөлдөр болно.</w:t>
      </w:r>
    </w:p>
    <w:p w:rsidR="00755B79" w:rsidRPr="00093A3D" w:rsidRDefault="00673C7D" w:rsidP="00673C7D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24.4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Хоршооны тэргүүлэгчид, эсхүл </w:t>
      </w:r>
      <w:r w:rsidR="00755B79" w:rsidRPr="00093A3D">
        <w:rPr>
          <w:rFonts w:ascii="Times New Roman" w:hAnsi="Times New Roman" w:cs="Times New Roman"/>
          <w:vanish/>
          <w:lang w:val="mn-MN"/>
        </w:rPr>
        <w:t>Х</w:t>
      </w:r>
      <w:r w:rsidR="00755B79" w:rsidRPr="00093A3D">
        <w:rPr>
          <w:rFonts w:ascii="Times New Roman" w:hAnsi="Times New Roman" w:cs="Times New Roman"/>
          <w:lang w:val="mn-MN"/>
        </w:rPr>
        <w:t xml:space="preserve"> Хяналтын зөвлөлий</w:t>
      </w:r>
      <w:r w:rsidR="001B1D51" w:rsidRPr="00093A3D">
        <w:rPr>
          <w:rFonts w:ascii="Times New Roman" w:hAnsi="Times New Roman" w:cs="Times New Roman"/>
          <w:lang w:val="mn-MN"/>
        </w:rPr>
        <w:t xml:space="preserve">н гишүүдийн 50-иас дээш хувь нь </w:t>
      </w:r>
      <w:r w:rsidR="00491A88" w:rsidRPr="00093A3D">
        <w:rPr>
          <w:rFonts w:ascii="Times New Roman" w:hAnsi="Times New Roman" w:cs="Times New Roman"/>
          <w:lang w:val="mn-MN"/>
        </w:rPr>
        <w:t xml:space="preserve">Хяналтын зөвлөлийн хуралдааныг </w:t>
      </w:r>
      <w:r w:rsidR="00755B79" w:rsidRPr="00093A3D">
        <w:rPr>
          <w:rFonts w:ascii="Times New Roman" w:hAnsi="Times New Roman" w:cs="Times New Roman"/>
          <w:vanish/>
          <w:lang w:val="mn-MN"/>
        </w:rPr>
        <w:t>Х</w:t>
      </w:r>
      <w:r w:rsidR="00491A88" w:rsidRPr="00093A3D">
        <w:rPr>
          <w:rFonts w:ascii="Times New Roman" w:hAnsi="Times New Roman" w:cs="Times New Roman"/>
          <w:lang w:val="mn-MN"/>
        </w:rPr>
        <w:t>зарлан хуралдуулж болно.</w:t>
      </w:r>
    </w:p>
    <w:p w:rsidR="00755B79" w:rsidRPr="00093A3D" w:rsidRDefault="00673C7D" w:rsidP="00673C7D">
      <w:pPr>
        <w:spacing w:after="0"/>
        <w:jc w:val="both"/>
        <w:rPr>
          <w:rFonts w:ascii="Times New Roman" w:hAnsi="Times New Roman" w:cs="Times New Roman"/>
          <w:b/>
          <w:bCs/>
          <w:lang w:val="mn-MN"/>
        </w:rPr>
      </w:pPr>
      <w:r w:rsidRPr="00093A3D">
        <w:rPr>
          <w:rFonts w:ascii="Times New Roman" w:hAnsi="Times New Roman" w:cs="Times New Roman"/>
          <w:b/>
          <w:bCs/>
          <w:lang w:val="mn-MN"/>
        </w:rPr>
        <w:t xml:space="preserve">25 </w:t>
      </w:r>
      <w:r w:rsidR="009A58F0" w:rsidRPr="00093A3D">
        <w:rPr>
          <w:rFonts w:ascii="Times New Roman" w:hAnsi="Times New Roman" w:cs="Times New Roman"/>
          <w:b/>
          <w:bCs/>
          <w:lang w:val="mn-MN"/>
        </w:rPr>
        <w:t>Хяналтын зөвлөлийн</w:t>
      </w:r>
      <w:r w:rsidR="00755B79" w:rsidRPr="00093A3D">
        <w:rPr>
          <w:rFonts w:ascii="Times New Roman" w:hAnsi="Times New Roman" w:cs="Times New Roman"/>
          <w:b/>
          <w:bCs/>
          <w:lang w:val="mn-MN"/>
        </w:rPr>
        <w:t xml:space="preserve"> эрх</w:t>
      </w:r>
      <w:r w:rsidR="009A58F0" w:rsidRPr="00093A3D">
        <w:rPr>
          <w:rFonts w:ascii="Times New Roman" w:hAnsi="Times New Roman" w:cs="Times New Roman"/>
          <w:b/>
          <w:bCs/>
          <w:lang w:val="mn-MN"/>
        </w:rPr>
        <w:t>, үүрэг</w:t>
      </w:r>
    </w:p>
    <w:p w:rsidR="00673C7D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25.1 </w:t>
      </w:r>
      <w:r w:rsidR="00755B79" w:rsidRPr="00093A3D">
        <w:rPr>
          <w:rFonts w:ascii="Times New Roman" w:hAnsi="Times New Roman" w:cs="Times New Roman"/>
          <w:lang w:val="mn-MN"/>
        </w:rPr>
        <w:t>Тэргүүлэгч</w:t>
      </w:r>
      <w:r w:rsidR="009A58F0" w:rsidRPr="00093A3D">
        <w:rPr>
          <w:rFonts w:ascii="Times New Roman" w:hAnsi="Times New Roman" w:cs="Times New Roman"/>
          <w:lang w:val="mn-MN"/>
        </w:rPr>
        <w:t xml:space="preserve">дийн үйл ажиллагааг хянах, </w:t>
      </w:r>
      <w:r w:rsidR="00755B79" w:rsidRPr="00093A3D">
        <w:rPr>
          <w:rFonts w:ascii="Times New Roman" w:hAnsi="Times New Roman" w:cs="Times New Roman"/>
          <w:lang w:val="mn-MN"/>
        </w:rPr>
        <w:t xml:space="preserve">шаардлагатай </w:t>
      </w:r>
      <w:r w:rsidR="009A58F0" w:rsidRPr="00093A3D">
        <w:rPr>
          <w:rFonts w:ascii="Times New Roman" w:hAnsi="Times New Roman" w:cs="Times New Roman"/>
          <w:lang w:val="mn-MN"/>
        </w:rPr>
        <w:t>баримт бич</w:t>
      </w:r>
      <w:r w:rsidR="00DB3832">
        <w:rPr>
          <w:rFonts w:ascii="Times New Roman" w:hAnsi="Times New Roman" w:cs="Times New Roman"/>
          <w:lang w:val="mn-MN"/>
        </w:rPr>
        <w:t>и</w:t>
      </w:r>
      <w:r w:rsidR="009A58F0" w:rsidRPr="00093A3D">
        <w:rPr>
          <w:rFonts w:ascii="Times New Roman" w:hAnsi="Times New Roman" w:cs="Times New Roman"/>
          <w:lang w:val="mn-MN"/>
        </w:rPr>
        <w:t>г</w:t>
      </w:r>
      <w:r w:rsidRPr="00093A3D">
        <w:rPr>
          <w:rFonts w:ascii="Times New Roman" w:hAnsi="Times New Roman" w:cs="Times New Roman"/>
          <w:lang w:val="mn-MN"/>
        </w:rPr>
        <w:t>,</w:t>
      </w:r>
      <w:r w:rsidR="009A58F0" w:rsidRPr="00093A3D">
        <w:rPr>
          <w:rFonts w:ascii="Times New Roman" w:hAnsi="Times New Roman" w:cs="Times New Roman"/>
          <w:lang w:val="mn-MN"/>
        </w:rPr>
        <w:t>мэдээллийг</w:t>
      </w:r>
      <w:r w:rsidR="005C0F98" w:rsidRPr="00093A3D">
        <w:rPr>
          <w:rFonts w:ascii="Times New Roman" w:hAnsi="Times New Roman" w:cs="Times New Roman"/>
          <w:lang w:val="mn-MN"/>
        </w:rPr>
        <w:t xml:space="preserve"> гаргуулан авах, </w:t>
      </w:r>
      <w:r w:rsidR="009A58F0" w:rsidRPr="00093A3D">
        <w:rPr>
          <w:rFonts w:ascii="Times New Roman" w:hAnsi="Times New Roman" w:cs="Times New Roman"/>
          <w:lang w:val="mn-MN"/>
        </w:rPr>
        <w:t>танилцах</w:t>
      </w:r>
      <w:r w:rsidR="009A58F0" w:rsidRPr="00093A3D">
        <w:rPr>
          <w:rFonts w:ascii="Times New Roman" w:hAnsi="Times New Roman" w:cs="Times New Roman"/>
        </w:rPr>
        <w:t>;</w:t>
      </w:r>
    </w:p>
    <w:p w:rsidR="009A58F0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25.2 </w:t>
      </w:r>
      <w:r w:rsidR="009A58F0" w:rsidRPr="00093A3D">
        <w:rPr>
          <w:rFonts w:ascii="Times New Roman" w:hAnsi="Times New Roman" w:cs="Times New Roman"/>
          <w:lang w:val="mn-MN"/>
        </w:rPr>
        <w:t xml:space="preserve">Хоршооны санхүүгийн тайлан, цаг үеийн мэдээ, орлогын хуваарилалт, алдагдлыг хэрхэн нөхөх асуудлаар санал дүгнэлт гаргаж Тэргүүлэгчид </w:t>
      </w:r>
      <w:r w:rsidR="007E3468" w:rsidRPr="00093A3D">
        <w:rPr>
          <w:rFonts w:ascii="Times New Roman" w:hAnsi="Times New Roman" w:cs="Times New Roman"/>
          <w:lang w:val="mn-MN"/>
        </w:rPr>
        <w:tab/>
      </w:r>
      <w:r w:rsidR="009A58F0" w:rsidRPr="00093A3D">
        <w:rPr>
          <w:rFonts w:ascii="Times New Roman" w:hAnsi="Times New Roman" w:cs="Times New Roman"/>
          <w:lang w:val="mn-MN"/>
        </w:rPr>
        <w:t>болон Бүх гишүүдийн хурлаар хэлэлцүүлэх</w:t>
      </w:r>
      <w:r w:rsidR="009A58F0" w:rsidRPr="00093A3D">
        <w:rPr>
          <w:rFonts w:ascii="Times New Roman" w:hAnsi="Times New Roman" w:cs="Times New Roman"/>
        </w:rPr>
        <w:t>;</w:t>
      </w:r>
    </w:p>
    <w:p w:rsidR="00332D41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25.3 </w:t>
      </w:r>
      <w:r w:rsidR="00332D41" w:rsidRPr="00093A3D">
        <w:rPr>
          <w:rFonts w:ascii="Times New Roman" w:hAnsi="Times New Roman" w:cs="Times New Roman"/>
          <w:lang w:val="mn-MN"/>
        </w:rPr>
        <w:t>Хяналтын зөвлөл шаардлагатай гэж үзвэл мэргэжлийн шинжээчийг төлбөртэй ажиллуулах;</w:t>
      </w:r>
    </w:p>
    <w:p w:rsidR="009A58F0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25.4 </w:t>
      </w:r>
      <w:r w:rsidR="009A58F0" w:rsidRPr="00093A3D">
        <w:rPr>
          <w:rFonts w:ascii="Times New Roman" w:hAnsi="Times New Roman" w:cs="Times New Roman"/>
          <w:lang w:val="mn-MN"/>
        </w:rPr>
        <w:t>Хоршооны гишүүдийн үүргийн хэрэгжилтэнд хяналт тавих</w:t>
      </w:r>
      <w:r w:rsidR="009A58F0" w:rsidRPr="00093A3D">
        <w:rPr>
          <w:rFonts w:ascii="Times New Roman" w:hAnsi="Times New Roman" w:cs="Times New Roman"/>
        </w:rPr>
        <w:t>;</w:t>
      </w:r>
    </w:p>
    <w:p w:rsidR="009A58F0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25.5 </w:t>
      </w:r>
      <w:r w:rsidR="009A58F0" w:rsidRPr="00093A3D">
        <w:rPr>
          <w:rFonts w:ascii="Times New Roman" w:hAnsi="Times New Roman" w:cs="Times New Roman"/>
          <w:lang w:val="mn-MN"/>
        </w:rPr>
        <w:t>Хяналтын зөвлөл өөрийн үйл ажиллагааны тухай бүх гишүүдийн хуралд тайлагнаж хариуцлага хүлээ</w:t>
      </w:r>
      <w:r w:rsidR="0052776D" w:rsidRPr="00093A3D">
        <w:rPr>
          <w:rFonts w:ascii="Times New Roman" w:hAnsi="Times New Roman" w:cs="Times New Roman"/>
          <w:lang w:val="mn-MN"/>
        </w:rPr>
        <w:t>х</w:t>
      </w:r>
      <w:r w:rsidR="0052776D" w:rsidRPr="00093A3D">
        <w:rPr>
          <w:rFonts w:ascii="Times New Roman" w:hAnsi="Times New Roman" w:cs="Times New Roman"/>
        </w:rPr>
        <w:t>;</w:t>
      </w:r>
    </w:p>
    <w:p w:rsidR="00332D41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25.6 </w:t>
      </w:r>
      <w:r w:rsidR="00332D41" w:rsidRPr="00093A3D">
        <w:rPr>
          <w:rFonts w:ascii="Times New Roman" w:hAnsi="Times New Roman" w:cs="Times New Roman"/>
          <w:lang w:val="mn-MN"/>
        </w:rPr>
        <w:t>Хяналтын зөвлөлийн гишүүд үүрэгт ажлаа гүйцэтгэх явцад олж мэдсэн хоршооны үйл ажиллагаа болон түншүүдийн талаарх мэдээллийн нууцыгчандлан хадгалах</w:t>
      </w:r>
      <w:r w:rsidR="00332D41" w:rsidRPr="00093A3D">
        <w:rPr>
          <w:rFonts w:ascii="Times New Roman" w:hAnsi="Times New Roman" w:cs="Times New Roman"/>
        </w:rPr>
        <w:t>;</w:t>
      </w:r>
    </w:p>
    <w:p w:rsidR="00332D41" w:rsidRPr="00093A3D" w:rsidRDefault="00673C7D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25.7</w:t>
      </w:r>
      <w:r w:rsidR="009A58F0" w:rsidRPr="00093A3D">
        <w:rPr>
          <w:rFonts w:ascii="Times New Roman" w:hAnsi="Times New Roman" w:cs="Times New Roman"/>
          <w:lang w:val="mn-MN"/>
        </w:rPr>
        <w:t>Хууль дүрэмд заасан бусад</w:t>
      </w:r>
    </w:p>
    <w:p w:rsidR="00332D41" w:rsidRPr="00093A3D" w:rsidRDefault="00332D41" w:rsidP="00A25D2A">
      <w:pPr>
        <w:pStyle w:val="ListParagraph"/>
        <w:spacing w:after="0"/>
        <w:ind w:left="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ab/>
      </w:r>
      <w:r w:rsidRPr="00093A3D">
        <w:rPr>
          <w:rFonts w:ascii="Times New Roman" w:hAnsi="Times New Roman" w:cs="Times New Roman"/>
          <w:lang w:val="mn-MN"/>
        </w:rPr>
        <w:tab/>
      </w:r>
    </w:p>
    <w:p w:rsidR="00755B79" w:rsidRPr="00093A3D" w:rsidRDefault="00B24240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ТАВ. ХОРШООНЫ ХӨРӨНГӨ</w:t>
      </w:r>
    </w:p>
    <w:p w:rsidR="00BA7866" w:rsidRPr="00093A3D" w:rsidRDefault="00673C7D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bCs/>
        </w:rPr>
        <w:t xml:space="preserve">26  </w:t>
      </w:r>
      <w:r w:rsidR="00B80955" w:rsidRPr="00093A3D">
        <w:rPr>
          <w:rFonts w:ascii="Times New Roman" w:hAnsi="Times New Roman" w:cs="Times New Roman"/>
          <w:b/>
          <w:bCs/>
          <w:lang w:val="mn-MN"/>
        </w:rPr>
        <w:t>Хоршооны хөрөнгө</w:t>
      </w:r>
      <w:r w:rsidR="00755B79" w:rsidRPr="00093A3D">
        <w:rPr>
          <w:rFonts w:ascii="Times New Roman" w:hAnsi="Times New Roman" w:cs="Times New Roman"/>
          <w:b/>
          <w:bCs/>
          <w:lang w:val="mn-MN"/>
        </w:rPr>
        <w:t xml:space="preserve"> дараах эх үүсвэрээс бүрдэнэ</w:t>
      </w:r>
      <w:r w:rsidR="00755B79" w:rsidRPr="00093A3D">
        <w:rPr>
          <w:rFonts w:ascii="Times New Roman" w:hAnsi="Times New Roman" w:cs="Times New Roman"/>
          <w:lang w:val="mn-MN"/>
        </w:rPr>
        <w:t xml:space="preserve">. </w:t>
      </w:r>
    </w:p>
    <w:p w:rsidR="00673C7D" w:rsidRPr="00093A3D" w:rsidRDefault="003E58CA" w:rsidP="00673C7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</w:rPr>
        <w:t>2</w:t>
      </w:r>
      <w:r w:rsidR="00673C7D" w:rsidRPr="00093A3D">
        <w:rPr>
          <w:rFonts w:ascii="Times New Roman" w:hAnsi="Times New Roman" w:cs="Times New Roman"/>
          <w:lang w:val="mn-MN"/>
        </w:rPr>
        <w:t xml:space="preserve">6.1 </w:t>
      </w:r>
      <w:r w:rsidR="00755B79" w:rsidRPr="00093A3D">
        <w:rPr>
          <w:rFonts w:ascii="Times New Roman" w:hAnsi="Times New Roman" w:cs="Times New Roman"/>
          <w:lang w:val="mn-MN"/>
        </w:rPr>
        <w:t>Хоршооны гишүүнээс оруулсан хувь хөрөнгө</w:t>
      </w:r>
    </w:p>
    <w:p w:rsidR="00673C7D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26.2 </w:t>
      </w:r>
      <w:r w:rsidR="00755B79" w:rsidRPr="00093A3D">
        <w:rPr>
          <w:rFonts w:ascii="Times New Roman" w:hAnsi="Times New Roman" w:cs="Times New Roman"/>
          <w:lang w:val="mn-MN"/>
        </w:rPr>
        <w:t>Хоршооны орлогоос</w:t>
      </w:r>
      <w:r w:rsidR="002577AA" w:rsidRPr="00093A3D">
        <w:rPr>
          <w:rFonts w:ascii="Times New Roman" w:hAnsi="Times New Roman" w:cs="Times New Roman"/>
          <w:lang w:val="mn-MN"/>
        </w:rPr>
        <w:t xml:space="preserve"> болзошгүй эрсдлээс хамгаалах санд хуваарилсан</w:t>
      </w:r>
      <w:r w:rsidR="00755B79" w:rsidRPr="00093A3D">
        <w:rPr>
          <w:rFonts w:ascii="Times New Roman" w:hAnsi="Times New Roman" w:cs="Times New Roman"/>
          <w:lang w:val="mn-MN"/>
        </w:rPr>
        <w:t xml:space="preserve"> хөрөнгө</w:t>
      </w:r>
    </w:p>
    <w:p w:rsidR="00673C7D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26.3 </w:t>
      </w:r>
      <w:r w:rsidR="002577AA" w:rsidRPr="00093A3D">
        <w:rPr>
          <w:rFonts w:ascii="Times New Roman" w:hAnsi="Times New Roman" w:cs="Times New Roman"/>
          <w:lang w:val="mn-MN"/>
        </w:rPr>
        <w:t>Хоршооны хөгжлийн санд төвлөрүүлсэн хөрөнгө</w:t>
      </w:r>
    </w:p>
    <w:p w:rsidR="00673C7D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26.4 </w:t>
      </w:r>
      <w:r w:rsidR="00755B79" w:rsidRPr="00093A3D">
        <w:rPr>
          <w:rFonts w:ascii="Times New Roman" w:hAnsi="Times New Roman" w:cs="Times New Roman"/>
          <w:lang w:val="mn-MN"/>
        </w:rPr>
        <w:t xml:space="preserve">Бэлэглэсэн, хандивласан </w:t>
      </w:r>
      <w:r w:rsidR="00CD2E87" w:rsidRPr="00093A3D">
        <w:rPr>
          <w:rFonts w:ascii="Times New Roman" w:hAnsi="Times New Roman" w:cs="Times New Roman"/>
          <w:lang w:val="mn-MN"/>
        </w:rPr>
        <w:t>болон буцалтгүй тусламжийн хэлбэрээр өгсөн хөрөнгө</w:t>
      </w:r>
    </w:p>
    <w:p w:rsidR="00755B79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26.5 </w:t>
      </w:r>
      <w:r w:rsidR="002577AA" w:rsidRPr="00093A3D">
        <w:rPr>
          <w:rFonts w:ascii="Times New Roman" w:hAnsi="Times New Roman" w:cs="Times New Roman"/>
          <w:lang w:val="mn-MN"/>
        </w:rPr>
        <w:t xml:space="preserve">Гишүүдийн элсэлтийн </w:t>
      </w:r>
      <w:r w:rsidR="00C072A3" w:rsidRPr="00093A3D">
        <w:rPr>
          <w:rFonts w:ascii="Times New Roman" w:hAnsi="Times New Roman" w:cs="Times New Roman"/>
          <w:lang w:val="mn-MN"/>
        </w:rPr>
        <w:t>хураамж</w:t>
      </w:r>
    </w:p>
    <w:p w:rsidR="00755B79" w:rsidRPr="00093A3D" w:rsidRDefault="00673C7D" w:rsidP="00DB3832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</w:rPr>
        <w:t xml:space="preserve">27. </w:t>
      </w:r>
      <w:r w:rsidR="00B80955" w:rsidRPr="00093A3D">
        <w:rPr>
          <w:rFonts w:ascii="Times New Roman" w:hAnsi="Times New Roman" w:cs="Times New Roman"/>
          <w:b/>
          <w:lang w:val="mn-MN"/>
        </w:rPr>
        <w:t>Хоршооны эд хөрөнг</w:t>
      </w:r>
      <w:r w:rsidR="00C072A3" w:rsidRPr="00093A3D">
        <w:rPr>
          <w:rFonts w:ascii="Times New Roman" w:hAnsi="Times New Roman" w:cs="Times New Roman"/>
          <w:b/>
          <w:lang w:val="mn-MN"/>
        </w:rPr>
        <w:t>ийг</w:t>
      </w:r>
      <w:r w:rsidR="00F065C3">
        <w:rPr>
          <w:rFonts w:ascii="Times New Roman" w:hAnsi="Times New Roman" w:cs="Times New Roman"/>
          <w:b/>
          <w:lang w:val="mn-MN"/>
        </w:rPr>
        <w:t xml:space="preserve"> </w:t>
      </w:r>
      <w:r w:rsidR="00C072A3" w:rsidRPr="00093A3D">
        <w:rPr>
          <w:rFonts w:ascii="Times New Roman" w:hAnsi="Times New Roman" w:cs="Times New Roman"/>
          <w:b/>
          <w:lang w:val="mn-MN"/>
        </w:rPr>
        <w:t>Н</w:t>
      </w:r>
      <w:r w:rsidR="00B80955" w:rsidRPr="00093A3D">
        <w:rPr>
          <w:rFonts w:ascii="Times New Roman" w:hAnsi="Times New Roman" w:cs="Times New Roman"/>
          <w:b/>
          <w:lang w:val="mn-MN"/>
        </w:rPr>
        <w:t>ягтлан бодох бүртгэлийн хууль</w:t>
      </w:r>
      <w:r w:rsidR="00B80955" w:rsidRPr="00093A3D">
        <w:rPr>
          <w:rFonts w:ascii="Times New Roman" w:hAnsi="Times New Roman" w:cs="Times New Roman"/>
          <w:lang w:val="mn-MN"/>
        </w:rPr>
        <w:t>, Сангийн яамнаас баталсан</w:t>
      </w:r>
      <w:r w:rsidRPr="00093A3D">
        <w:rPr>
          <w:rFonts w:ascii="Times New Roman" w:hAnsi="Times New Roman" w:cs="Times New Roman"/>
          <w:lang w:val="mn-MN"/>
        </w:rPr>
        <w:t xml:space="preserve"> заавар,</w:t>
      </w:r>
      <w:r w:rsidR="00B80955" w:rsidRPr="00093A3D">
        <w:rPr>
          <w:rFonts w:ascii="Times New Roman" w:hAnsi="Times New Roman" w:cs="Times New Roman"/>
          <w:lang w:val="mn-MN"/>
        </w:rPr>
        <w:t xml:space="preserve"> журмын дагуу бүртгэнэ.</w:t>
      </w:r>
    </w:p>
    <w:p w:rsidR="00B24240" w:rsidRPr="00093A3D" w:rsidRDefault="00B80955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2</w:t>
      </w:r>
      <w:r w:rsidR="00673C7D" w:rsidRPr="00093A3D">
        <w:rPr>
          <w:rFonts w:ascii="Times New Roman" w:hAnsi="Times New Roman" w:cs="Times New Roman"/>
          <w:b/>
          <w:lang w:val="mn-MN"/>
        </w:rPr>
        <w:t xml:space="preserve">8. </w:t>
      </w:r>
      <w:r w:rsidR="00CD2E87" w:rsidRPr="00093A3D">
        <w:rPr>
          <w:rFonts w:ascii="Times New Roman" w:hAnsi="Times New Roman" w:cs="Times New Roman"/>
          <w:b/>
          <w:lang w:val="mn-MN"/>
        </w:rPr>
        <w:t>Бэлэглэсэн, хандивласан, болзошгүй эрсдлээс хамгаалах сан</w:t>
      </w:r>
      <w:r w:rsidR="00CD2E87" w:rsidRPr="00093A3D">
        <w:rPr>
          <w:rFonts w:ascii="Times New Roman" w:hAnsi="Times New Roman" w:cs="Times New Roman"/>
          <w:lang w:val="mn-MN"/>
        </w:rPr>
        <w:t xml:space="preserve"> болон хөгжлийн санд төвлөрүүлсэн хөрөнгө хоршоо үйл ажиллагаагаа бүр</w:t>
      </w:r>
      <w:r w:rsidRPr="00093A3D">
        <w:rPr>
          <w:rFonts w:ascii="Times New Roman" w:hAnsi="Times New Roman" w:cs="Times New Roman"/>
          <w:lang w:val="mn-MN"/>
        </w:rPr>
        <w:t>эн зогсоох хүртэл үл хуваагдах ч</w:t>
      </w:r>
      <w:r w:rsidR="00CD2E87" w:rsidRPr="00093A3D">
        <w:rPr>
          <w:rFonts w:ascii="Times New Roman" w:hAnsi="Times New Roman" w:cs="Times New Roman"/>
          <w:lang w:val="mn-MN"/>
        </w:rPr>
        <w:t>анартай байна.</w:t>
      </w:r>
    </w:p>
    <w:p w:rsidR="00755B79" w:rsidRPr="00093A3D" w:rsidRDefault="00B24240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2</w:t>
      </w:r>
      <w:r w:rsidR="00673C7D" w:rsidRPr="00093A3D">
        <w:rPr>
          <w:rFonts w:ascii="Times New Roman" w:hAnsi="Times New Roman" w:cs="Times New Roman"/>
          <w:b/>
          <w:lang w:val="mn-MN"/>
        </w:rPr>
        <w:t xml:space="preserve">9  </w:t>
      </w:r>
      <w:r w:rsidR="00755B79" w:rsidRPr="00093A3D">
        <w:rPr>
          <w:rFonts w:ascii="Times New Roman" w:hAnsi="Times New Roman" w:cs="Times New Roman"/>
          <w:b/>
          <w:lang w:val="mn-MN"/>
        </w:rPr>
        <w:t>Гишүүний хувь хөрөнгө</w:t>
      </w:r>
    </w:p>
    <w:p w:rsidR="00673C7D" w:rsidRPr="00093A3D" w:rsidRDefault="00B80955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2</w:t>
      </w:r>
      <w:r w:rsidR="00673C7D" w:rsidRPr="00093A3D">
        <w:rPr>
          <w:rFonts w:ascii="Times New Roman" w:hAnsi="Times New Roman" w:cs="Times New Roman"/>
          <w:lang w:val="mn-MN"/>
        </w:rPr>
        <w:t xml:space="preserve">9.1 </w:t>
      </w:r>
      <w:r w:rsidR="00B24240" w:rsidRPr="00093A3D">
        <w:rPr>
          <w:rFonts w:ascii="Times New Roman" w:hAnsi="Times New Roman" w:cs="Times New Roman"/>
          <w:lang w:val="mn-MN"/>
        </w:rPr>
        <w:t>Хоршооны гишүүн хоршоонд эд хөрөнгө, мөнгөн хөрөнгө, хөдөлмөр оролцоо, ажил, үйлчилгээ, оюуны өмчийн хэлбэрээр хувь хөрөнгө оруулж болно.</w:t>
      </w:r>
    </w:p>
    <w:p w:rsidR="00673C7D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29.2 </w:t>
      </w:r>
      <w:r w:rsidR="00246546" w:rsidRPr="00093A3D">
        <w:rPr>
          <w:rFonts w:ascii="Times New Roman" w:hAnsi="Times New Roman" w:cs="Times New Roman"/>
          <w:lang w:val="mn-MN"/>
        </w:rPr>
        <w:t xml:space="preserve">Гишүүнээс хоршоонд хувь нийлүүлсэн биет хөрөнгө болон ажил үйлчилгээг тухайн орон нутгийн </w:t>
      </w:r>
      <w:r w:rsidRPr="00093A3D">
        <w:rPr>
          <w:rFonts w:ascii="Times New Roman" w:hAnsi="Times New Roman" w:cs="Times New Roman"/>
          <w:lang w:val="mn-MN"/>
        </w:rPr>
        <w:t xml:space="preserve">тэр үеийн зах зээлийн үнээр </w:t>
      </w:r>
      <w:r w:rsidR="00246546" w:rsidRPr="00093A3D">
        <w:rPr>
          <w:rFonts w:ascii="Times New Roman" w:hAnsi="Times New Roman" w:cs="Times New Roman"/>
          <w:lang w:val="mn-MN"/>
        </w:rPr>
        <w:t xml:space="preserve">тэргүүлэгчид </w:t>
      </w:r>
      <w:r w:rsidRPr="00093A3D">
        <w:rPr>
          <w:rFonts w:ascii="Times New Roman" w:hAnsi="Times New Roman" w:cs="Times New Roman"/>
          <w:lang w:val="mn-MN"/>
        </w:rPr>
        <w:t xml:space="preserve">үнэлнэ. </w:t>
      </w:r>
    </w:p>
    <w:p w:rsidR="00673C7D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29.3 </w:t>
      </w:r>
      <w:r w:rsidR="00755B79" w:rsidRPr="00093A3D">
        <w:rPr>
          <w:rFonts w:ascii="Times New Roman" w:hAnsi="Times New Roman" w:cs="Times New Roman"/>
          <w:lang w:val="mn-MN"/>
        </w:rPr>
        <w:t>Гишүүн</w:t>
      </w:r>
      <w:r w:rsidR="008B7340" w:rsidRPr="00093A3D">
        <w:rPr>
          <w:rFonts w:ascii="Times New Roman" w:hAnsi="Times New Roman" w:cs="Times New Roman"/>
          <w:lang w:val="mn-MN"/>
        </w:rPr>
        <w:t xml:space="preserve"> бүр хоршоонд </w:t>
      </w:r>
      <w:r w:rsidR="008B7340" w:rsidRPr="00F065C3">
        <w:rPr>
          <w:rFonts w:ascii="Times New Roman" w:hAnsi="Times New Roman" w:cs="Times New Roman"/>
          <w:b/>
          <w:bCs/>
          <w:lang w:val="mn-MN"/>
        </w:rPr>
        <w:t xml:space="preserve">.... </w:t>
      </w:r>
      <w:r w:rsidR="00755B79" w:rsidRPr="00F065C3">
        <w:rPr>
          <w:rFonts w:ascii="Times New Roman" w:hAnsi="Times New Roman" w:cs="Times New Roman"/>
          <w:b/>
          <w:bCs/>
          <w:lang w:val="mn-MN"/>
        </w:rPr>
        <w:t>төгрөги</w:t>
      </w:r>
      <w:r w:rsidR="00246546" w:rsidRPr="00F065C3">
        <w:rPr>
          <w:rFonts w:ascii="Times New Roman" w:hAnsi="Times New Roman" w:cs="Times New Roman"/>
          <w:b/>
          <w:bCs/>
          <w:lang w:val="mn-MN"/>
        </w:rPr>
        <w:t>йн</w:t>
      </w:r>
      <w:r w:rsidR="00246546" w:rsidRPr="00093A3D">
        <w:rPr>
          <w:rFonts w:ascii="Times New Roman" w:hAnsi="Times New Roman" w:cs="Times New Roman"/>
          <w:lang w:val="mn-MN"/>
        </w:rPr>
        <w:t xml:space="preserve"> хувь хөрөнгийг тогтоосон хугацаанд</w:t>
      </w:r>
      <w:r w:rsidR="00755B79" w:rsidRPr="00093A3D">
        <w:rPr>
          <w:rFonts w:ascii="Times New Roman" w:hAnsi="Times New Roman" w:cs="Times New Roman"/>
          <w:lang w:val="mn-MN"/>
        </w:rPr>
        <w:t xml:space="preserve"> заавал оруулна. </w:t>
      </w:r>
    </w:p>
    <w:p w:rsidR="00246546" w:rsidRPr="00093A3D" w:rsidRDefault="00673C7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29.4 </w:t>
      </w:r>
      <w:r w:rsidR="00246546" w:rsidRPr="00093A3D">
        <w:rPr>
          <w:rFonts w:ascii="Times New Roman" w:hAnsi="Times New Roman" w:cs="Times New Roman"/>
          <w:lang w:val="mn-MN"/>
        </w:rPr>
        <w:t>Гишүүн бүр хоршоонд заавал нийлүүлэх хувь хөрөнгөө бүрэн нийлүүлсний дараа сайн дураараа хоршоонд</w:t>
      </w:r>
      <w:r w:rsidR="009A2B3B">
        <w:rPr>
          <w:rFonts w:ascii="Times New Roman" w:hAnsi="Times New Roman" w:cs="Times New Roman"/>
          <w:lang w:val="mn-MN"/>
        </w:rPr>
        <w:t xml:space="preserve"> </w:t>
      </w:r>
      <w:r w:rsidR="00F065C3" w:rsidRPr="00F065C3">
        <w:rPr>
          <w:rFonts w:ascii="Times New Roman" w:hAnsi="Times New Roman" w:cs="Times New Roman"/>
          <w:b/>
          <w:bCs/>
          <w:lang w:val="mn-MN"/>
        </w:rPr>
        <w:t>......................</w:t>
      </w:r>
      <w:r w:rsidR="00246546" w:rsidRPr="00093A3D">
        <w:rPr>
          <w:rFonts w:ascii="Times New Roman" w:hAnsi="Times New Roman" w:cs="Times New Roman"/>
          <w:lang w:val="mn-MN"/>
        </w:rPr>
        <w:t xml:space="preserve"> хүртэл төгрөгийн нэмэлт хувь хөрөнгө нийлүүлж болно. </w:t>
      </w:r>
    </w:p>
    <w:p w:rsidR="00246546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29.5 </w:t>
      </w:r>
      <w:r w:rsidR="00246546" w:rsidRPr="00093A3D">
        <w:rPr>
          <w:rFonts w:ascii="Times New Roman" w:hAnsi="Times New Roman" w:cs="Times New Roman"/>
          <w:lang w:val="mn-MN"/>
        </w:rPr>
        <w:t>Нэг гишүүний хоршоонд оруулах нийт хөрөнгийн хэмжээ хоршооны өөрийн хөрөнгийн 15%-аас ихгүй байна.</w:t>
      </w:r>
    </w:p>
    <w:p w:rsidR="00755B79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29.6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Хоршооны эд хөрөнгөөс гишүүнд оногдох хэмжээ нь </w:t>
      </w:r>
      <w:r w:rsidR="00C072A3" w:rsidRPr="00093A3D">
        <w:rPr>
          <w:rFonts w:ascii="Times New Roman" w:hAnsi="Times New Roman" w:cs="Times New Roman"/>
          <w:lang w:val="mn-MN"/>
        </w:rPr>
        <w:t xml:space="preserve">тухайн </w:t>
      </w:r>
      <w:r w:rsidR="00755B79" w:rsidRPr="00093A3D">
        <w:rPr>
          <w:rFonts w:ascii="Times New Roman" w:hAnsi="Times New Roman" w:cs="Times New Roman"/>
          <w:lang w:val="mn-MN"/>
        </w:rPr>
        <w:t>гишүүний нийлүүлсэн нийт хувь хөрөнгө</w:t>
      </w:r>
      <w:r w:rsidR="00755B79" w:rsidRPr="00093A3D">
        <w:rPr>
          <w:rFonts w:ascii="Times New Roman" w:hAnsi="Times New Roman" w:cs="Times New Roman"/>
        </w:rPr>
        <w:t>(</w:t>
      </w:r>
      <w:r w:rsidR="00755B79" w:rsidRPr="00093A3D">
        <w:rPr>
          <w:rFonts w:ascii="Times New Roman" w:hAnsi="Times New Roman" w:cs="Times New Roman"/>
          <w:lang w:val="mn-MN"/>
        </w:rPr>
        <w:t>заавал оруулах хувь хөрөнгө, нэмж оруулсан хувь хөрөнгө</w:t>
      </w:r>
      <w:r w:rsidR="00755B79" w:rsidRPr="00093A3D">
        <w:rPr>
          <w:rFonts w:ascii="Times New Roman" w:hAnsi="Times New Roman" w:cs="Times New Roman"/>
        </w:rPr>
        <w:t>)</w:t>
      </w:r>
      <w:r w:rsidR="00755B79" w:rsidRPr="00093A3D">
        <w:rPr>
          <w:rFonts w:ascii="Times New Roman" w:hAnsi="Times New Roman" w:cs="Times New Roman"/>
          <w:lang w:val="mn-MN"/>
        </w:rPr>
        <w:t xml:space="preserve"> хоршооны жил бүрийн цэвэр орлогоос ногдох хэмжээгээр нэмэгдэж, алдагдлаас ногдох хэмжээгээр хорогд</w:t>
      </w:r>
      <w:r w:rsidR="00BC6429" w:rsidRPr="00093A3D">
        <w:rPr>
          <w:rFonts w:ascii="Times New Roman" w:hAnsi="Times New Roman" w:cs="Times New Roman"/>
          <w:lang w:val="mn-MN"/>
        </w:rPr>
        <w:t>с</w:t>
      </w:r>
      <w:r w:rsidR="00755B79" w:rsidRPr="00093A3D">
        <w:rPr>
          <w:rFonts w:ascii="Times New Roman" w:hAnsi="Times New Roman" w:cs="Times New Roman"/>
          <w:lang w:val="mn-MN"/>
        </w:rPr>
        <w:t>он</w:t>
      </w:r>
      <w:r w:rsidR="00246546" w:rsidRPr="00093A3D">
        <w:rPr>
          <w:rFonts w:ascii="Times New Roman" w:hAnsi="Times New Roman" w:cs="Times New Roman"/>
          <w:lang w:val="mn-MN"/>
        </w:rPr>
        <w:t xml:space="preserve"> дүнтэй тэнцүү байна. </w:t>
      </w:r>
    </w:p>
    <w:p w:rsidR="00B24240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29.7 </w:t>
      </w:r>
      <w:r w:rsidR="00755B79" w:rsidRPr="00093A3D">
        <w:rPr>
          <w:rFonts w:ascii="Times New Roman" w:hAnsi="Times New Roman" w:cs="Times New Roman"/>
          <w:lang w:val="mn-MN"/>
        </w:rPr>
        <w:t>Хоршооны гишүүн өөрт оногдож байгаа хөрөнгийг бусадтай харилцах хар</w:t>
      </w:r>
      <w:r w:rsidR="008253A5" w:rsidRPr="00093A3D">
        <w:rPr>
          <w:rFonts w:ascii="Times New Roman" w:hAnsi="Times New Roman" w:cs="Times New Roman"/>
          <w:lang w:val="mn-MN"/>
        </w:rPr>
        <w:t>илцаанд баталгаа болгон ашиглаж</w:t>
      </w:r>
      <w:r w:rsidR="00755B79" w:rsidRPr="00093A3D">
        <w:rPr>
          <w:rFonts w:ascii="Times New Roman" w:hAnsi="Times New Roman" w:cs="Times New Roman"/>
          <w:lang w:val="mn-MN"/>
        </w:rPr>
        <w:t xml:space="preserve"> болохгүй. </w:t>
      </w:r>
    </w:p>
    <w:p w:rsidR="008B7340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29.8 </w:t>
      </w:r>
      <w:r w:rsidR="008B7340" w:rsidRPr="00093A3D">
        <w:rPr>
          <w:rFonts w:ascii="Times New Roman" w:hAnsi="Times New Roman" w:cs="Times New Roman"/>
          <w:lang w:val="mn-MN"/>
        </w:rPr>
        <w:t>Гишүүнээс хоршоонд оруулсан хөдлөх ба үл хөдлөх хөрөнгө хоршооны эзэмшилд шилжинэ.</w:t>
      </w:r>
    </w:p>
    <w:p w:rsidR="00755B79" w:rsidRPr="00093A3D" w:rsidRDefault="00FC4ADD" w:rsidP="00DB3832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30   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Гишүүний элсэлтийн </w:t>
      </w:r>
      <w:r w:rsidR="00C072A3" w:rsidRPr="00093A3D">
        <w:rPr>
          <w:rFonts w:ascii="Times New Roman" w:hAnsi="Times New Roman" w:cs="Times New Roman"/>
          <w:b/>
          <w:lang w:val="mn-MN"/>
        </w:rPr>
        <w:t>хураамж</w:t>
      </w:r>
    </w:p>
    <w:p w:rsidR="00755B79" w:rsidRPr="00FD2E2C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30.1 </w:t>
      </w:r>
      <w:r w:rsidR="00755B79" w:rsidRPr="00FD2E2C">
        <w:rPr>
          <w:rFonts w:ascii="Times New Roman" w:hAnsi="Times New Roman" w:cs="Times New Roman"/>
          <w:lang w:val="mn-MN"/>
        </w:rPr>
        <w:t xml:space="preserve">Гишүүний элсэлтийн </w:t>
      </w:r>
      <w:r w:rsidR="00C072A3" w:rsidRPr="00FD2E2C">
        <w:rPr>
          <w:rFonts w:ascii="Times New Roman" w:hAnsi="Times New Roman" w:cs="Times New Roman"/>
          <w:lang w:val="mn-MN"/>
        </w:rPr>
        <w:t>хураамж</w:t>
      </w:r>
      <w:r w:rsidR="008A397D" w:rsidRPr="00FD2E2C">
        <w:rPr>
          <w:rFonts w:ascii="Times New Roman" w:hAnsi="Times New Roman" w:cs="Times New Roman"/>
          <w:lang w:val="mn-MN"/>
        </w:rPr>
        <w:t xml:space="preserve"> </w:t>
      </w:r>
      <w:r w:rsidR="00F065C3" w:rsidRPr="00F065C3">
        <w:rPr>
          <w:rFonts w:ascii="Times New Roman" w:hAnsi="Times New Roman" w:cs="Times New Roman"/>
          <w:b/>
          <w:bCs/>
          <w:lang w:val="mn-MN"/>
        </w:rPr>
        <w:t>................</w:t>
      </w:r>
      <w:r w:rsidR="00755B79" w:rsidRPr="00F065C3">
        <w:rPr>
          <w:rFonts w:ascii="Times New Roman" w:hAnsi="Times New Roman" w:cs="Times New Roman"/>
          <w:b/>
          <w:bCs/>
          <w:lang w:val="mn-MN"/>
        </w:rPr>
        <w:t xml:space="preserve"> </w:t>
      </w:r>
      <w:r w:rsidR="00755B79" w:rsidRPr="00FD2E2C">
        <w:rPr>
          <w:rFonts w:ascii="Times New Roman" w:hAnsi="Times New Roman" w:cs="Times New Roman"/>
          <w:lang w:val="mn-MN"/>
        </w:rPr>
        <w:t>төгрөг</w:t>
      </w:r>
      <w:r w:rsidR="008A397D" w:rsidRPr="00FD2E2C">
        <w:rPr>
          <w:rFonts w:ascii="Times New Roman" w:hAnsi="Times New Roman" w:cs="Times New Roman"/>
          <w:lang w:val="mn-MN"/>
        </w:rPr>
        <w:t xml:space="preserve">өөс дээш </w:t>
      </w:r>
      <w:r w:rsidR="00755B79" w:rsidRPr="00FD2E2C">
        <w:rPr>
          <w:rFonts w:ascii="Times New Roman" w:hAnsi="Times New Roman" w:cs="Times New Roman"/>
          <w:lang w:val="mn-MN"/>
        </w:rPr>
        <w:t xml:space="preserve"> байна.</w:t>
      </w:r>
    </w:p>
    <w:p w:rsidR="00B24240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FD2E2C">
        <w:rPr>
          <w:rFonts w:ascii="Times New Roman" w:hAnsi="Times New Roman" w:cs="Times New Roman"/>
          <w:lang w:val="mn-MN"/>
        </w:rPr>
        <w:t xml:space="preserve">30.2 </w:t>
      </w:r>
      <w:r w:rsidR="008B7340" w:rsidRPr="00FD2E2C">
        <w:rPr>
          <w:rFonts w:ascii="Times New Roman" w:hAnsi="Times New Roman" w:cs="Times New Roman"/>
          <w:lang w:val="mn-MN"/>
        </w:rPr>
        <w:t>Э</w:t>
      </w:r>
      <w:r w:rsidR="00FC1C7E" w:rsidRPr="00FD2E2C">
        <w:rPr>
          <w:rFonts w:ascii="Times New Roman" w:hAnsi="Times New Roman" w:cs="Times New Roman"/>
          <w:lang w:val="mn-MN"/>
        </w:rPr>
        <w:t xml:space="preserve">лсэлтийн </w:t>
      </w:r>
      <w:r w:rsidR="008B7340" w:rsidRPr="00FD2E2C">
        <w:rPr>
          <w:rFonts w:ascii="Times New Roman" w:hAnsi="Times New Roman" w:cs="Times New Roman"/>
          <w:lang w:val="mn-MN"/>
        </w:rPr>
        <w:t>хураамжийг</w:t>
      </w:r>
      <w:r w:rsidR="00FC1C7E" w:rsidRPr="00FD2E2C">
        <w:rPr>
          <w:rFonts w:ascii="Times New Roman" w:hAnsi="Times New Roman" w:cs="Times New Roman"/>
          <w:lang w:val="mn-MN"/>
        </w:rPr>
        <w:t xml:space="preserve"> гишүүнээр элсүүл</w:t>
      </w:r>
      <w:r w:rsidR="00B57180" w:rsidRPr="00FD2E2C">
        <w:rPr>
          <w:rFonts w:ascii="Times New Roman" w:hAnsi="Times New Roman" w:cs="Times New Roman"/>
          <w:lang w:val="mn-MN"/>
        </w:rPr>
        <w:t xml:space="preserve">эх шийдвэр гарснаас </w:t>
      </w:r>
      <w:r w:rsidR="00B57180" w:rsidRPr="00093A3D">
        <w:rPr>
          <w:rFonts w:ascii="Times New Roman" w:hAnsi="Times New Roman" w:cs="Times New Roman"/>
          <w:lang w:val="mn-MN"/>
        </w:rPr>
        <w:t xml:space="preserve">хойш </w:t>
      </w:r>
      <w:r w:rsidR="00B57180" w:rsidRPr="00F065C3">
        <w:rPr>
          <w:rFonts w:ascii="Times New Roman" w:hAnsi="Times New Roman" w:cs="Times New Roman"/>
          <w:b/>
          <w:bCs/>
          <w:lang w:val="mn-MN"/>
        </w:rPr>
        <w:t>......</w:t>
      </w:r>
      <w:r w:rsidR="00B57180" w:rsidRPr="00093A3D">
        <w:rPr>
          <w:rFonts w:ascii="Times New Roman" w:hAnsi="Times New Roman" w:cs="Times New Roman"/>
          <w:lang w:val="mn-MN"/>
        </w:rPr>
        <w:t xml:space="preserve"> </w:t>
      </w:r>
      <w:r w:rsidR="00FC1C7E" w:rsidRPr="00093A3D">
        <w:rPr>
          <w:rFonts w:ascii="Times New Roman" w:hAnsi="Times New Roman" w:cs="Times New Roman"/>
          <w:lang w:val="mn-MN"/>
        </w:rPr>
        <w:t xml:space="preserve">хоногийн дотор төлнө. </w:t>
      </w:r>
    </w:p>
    <w:p w:rsidR="008B7340" w:rsidRPr="00093A3D" w:rsidRDefault="00FC4ADD" w:rsidP="00DB3832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30.3 </w:t>
      </w:r>
      <w:r w:rsidR="008B7340" w:rsidRPr="00093A3D">
        <w:rPr>
          <w:rFonts w:ascii="Times New Roman" w:hAnsi="Times New Roman" w:cs="Times New Roman"/>
          <w:lang w:val="mn-MN"/>
        </w:rPr>
        <w:t>Элсэлтийн хураамжийг хоршооны орлогод тусгаж, үйл ажиллагаанд зарцуулна.</w:t>
      </w:r>
    </w:p>
    <w:p w:rsidR="00755B79" w:rsidRPr="00093A3D" w:rsidRDefault="00FC4ADD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bCs/>
          <w:lang w:val="mn-MN"/>
        </w:rPr>
        <w:t xml:space="preserve">31 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Хоршооны </w:t>
      </w:r>
      <w:r w:rsidR="002B340B" w:rsidRPr="00093A3D">
        <w:rPr>
          <w:rFonts w:ascii="Times New Roman" w:hAnsi="Times New Roman" w:cs="Times New Roman"/>
          <w:b/>
          <w:lang w:val="mn-MN"/>
        </w:rPr>
        <w:t xml:space="preserve">болүошгүй эрсдлээс хамгаалах </w:t>
      </w:r>
      <w:r w:rsidR="00755B79" w:rsidRPr="00093A3D">
        <w:rPr>
          <w:rFonts w:ascii="Times New Roman" w:hAnsi="Times New Roman" w:cs="Times New Roman"/>
          <w:b/>
          <w:lang w:val="mn-MN"/>
        </w:rPr>
        <w:t>сан</w:t>
      </w:r>
    </w:p>
    <w:p w:rsidR="00FC1C7E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31.1 </w:t>
      </w:r>
      <w:r w:rsidR="002B340B" w:rsidRPr="00093A3D">
        <w:rPr>
          <w:rFonts w:ascii="Times New Roman" w:hAnsi="Times New Roman" w:cs="Times New Roman"/>
          <w:lang w:val="mn-MN"/>
        </w:rPr>
        <w:t xml:space="preserve">Хоршоо заавал </w:t>
      </w:r>
      <w:r w:rsidR="00FC1C7E" w:rsidRPr="00093A3D">
        <w:rPr>
          <w:rFonts w:ascii="Times New Roman" w:hAnsi="Times New Roman" w:cs="Times New Roman"/>
          <w:lang w:val="mn-MN"/>
        </w:rPr>
        <w:t xml:space="preserve">Болзошгүй эрсдлээс хамгаалах сан </w:t>
      </w:r>
      <w:r w:rsidR="002B340B" w:rsidRPr="00093A3D">
        <w:rPr>
          <w:rFonts w:ascii="Times New Roman" w:hAnsi="Times New Roman" w:cs="Times New Roman"/>
          <w:lang w:val="mn-MN"/>
        </w:rPr>
        <w:t xml:space="preserve">байгуулж ажиллана. </w:t>
      </w:r>
    </w:p>
    <w:p w:rsidR="008B7340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31.2 </w:t>
      </w:r>
      <w:r w:rsidR="00FC1C7E" w:rsidRPr="00093A3D">
        <w:rPr>
          <w:rFonts w:ascii="Times New Roman" w:hAnsi="Times New Roman" w:cs="Times New Roman"/>
          <w:lang w:val="mn-MN"/>
        </w:rPr>
        <w:t xml:space="preserve">Хоршоо тухайн жилийн </w:t>
      </w:r>
      <w:r w:rsidR="005D0488" w:rsidRPr="00093A3D">
        <w:rPr>
          <w:rFonts w:ascii="Times New Roman" w:hAnsi="Times New Roman" w:cs="Times New Roman"/>
          <w:lang w:val="mn-MN"/>
        </w:rPr>
        <w:t xml:space="preserve">борлуулалтын </w:t>
      </w:r>
      <w:r w:rsidR="00FC1C7E" w:rsidRPr="00093A3D">
        <w:rPr>
          <w:rFonts w:ascii="Times New Roman" w:hAnsi="Times New Roman" w:cs="Times New Roman"/>
          <w:lang w:val="mn-MN"/>
        </w:rPr>
        <w:t xml:space="preserve">нийт </w:t>
      </w:r>
      <w:r w:rsidR="00755B79" w:rsidRPr="00093A3D">
        <w:rPr>
          <w:rFonts w:ascii="Times New Roman" w:hAnsi="Times New Roman" w:cs="Times New Roman"/>
          <w:lang w:val="mn-MN"/>
        </w:rPr>
        <w:t>орлогоос</w:t>
      </w:r>
      <w:r w:rsidR="00C072A3" w:rsidRPr="00093A3D">
        <w:rPr>
          <w:rFonts w:ascii="Times New Roman" w:hAnsi="Times New Roman" w:cs="Times New Roman"/>
          <w:lang w:val="mn-MN"/>
        </w:rPr>
        <w:t xml:space="preserve"> </w:t>
      </w:r>
      <w:r w:rsidR="00C072A3" w:rsidRPr="00F065C3">
        <w:rPr>
          <w:rFonts w:ascii="Times New Roman" w:hAnsi="Times New Roman" w:cs="Times New Roman"/>
          <w:b/>
          <w:bCs/>
          <w:lang w:val="mn-MN"/>
        </w:rPr>
        <w:t>.....</w:t>
      </w:r>
      <w:r w:rsidR="00C072A3" w:rsidRPr="00093A3D">
        <w:rPr>
          <w:rFonts w:ascii="Times New Roman" w:hAnsi="Times New Roman" w:cs="Times New Roman"/>
          <w:lang w:val="mn-MN"/>
        </w:rPr>
        <w:t xml:space="preserve"> /</w:t>
      </w:r>
      <w:r w:rsidR="00755B79" w:rsidRPr="00093A3D">
        <w:rPr>
          <w:rFonts w:ascii="Times New Roman" w:hAnsi="Times New Roman" w:cs="Times New Roman"/>
          <w:lang w:val="mn-MN"/>
        </w:rPr>
        <w:t>20</w:t>
      </w:r>
      <w:r w:rsidR="00FC1C7E" w:rsidRPr="00093A3D">
        <w:rPr>
          <w:rFonts w:ascii="Times New Roman" w:hAnsi="Times New Roman" w:cs="Times New Roman"/>
          <w:lang w:val="mn-MN"/>
        </w:rPr>
        <w:t>хүртэл</w:t>
      </w:r>
      <w:r w:rsidR="00C072A3" w:rsidRPr="00093A3D">
        <w:rPr>
          <w:rFonts w:ascii="Times New Roman" w:hAnsi="Times New Roman" w:cs="Times New Roman"/>
          <w:lang w:val="mn-MN"/>
        </w:rPr>
        <w:t>/ хуви</w:t>
      </w:r>
      <w:r w:rsidR="00FC1C7E" w:rsidRPr="00093A3D">
        <w:rPr>
          <w:rFonts w:ascii="Times New Roman" w:hAnsi="Times New Roman" w:cs="Times New Roman"/>
          <w:lang w:val="mn-MN"/>
        </w:rPr>
        <w:t>ар</w:t>
      </w:r>
      <w:r w:rsidR="005D0488" w:rsidRPr="00093A3D">
        <w:rPr>
          <w:rFonts w:ascii="Times New Roman" w:hAnsi="Times New Roman" w:cs="Times New Roman"/>
          <w:lang w:val="mn-MN"/>
        </w:rPr>
        <w:t xml:space="preserve"> болзошгүй эрсдлээс хамгаалах</w:t>
      </w:r>
      <w:r w:rsidR="00FC1C7E" w:rsidRPr="00093A3D">
        <w:rPr>
          <w:rFonts w:ascii="Times New Roman" w:hAnsi="Times New Roman" w:cs="Times New Roman"/>
          <w:lang w:val="mn-MN"/>
        </w:rPr>
        <w:t xml:space="preserve"> санг байгуулна</w:t>
      </w:r>
      <w:r w:rsidR="00755B79" w:rsidRPr="00093A3D">
        <w:rPr>
          <w:rFonts w:ascii="Times New Roman" w:hAnsi="Times New Roman" w:cs="Times New Roman"/>
          <w:lang w:val="mn-MN"/>
        </w:rPr>
        <w:t xml:space="preserve">. </w:t>
      </w:r>
    </w:p>
    <w:p w:rsidR="008B7340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31.3 </w:t>
      </w:r>
      <w:r w:rsidR="005D0488" w:rsidRPr="00093A3D">
        <w:rPr>
          <w:rFonts w:ascii="Times New Roman" w:hAnsi="Times New Roman" w:cs="Times New Roman"/>
          <w:lang w:val="mn-MN"/>
        </w:rPr>
        <w:t>Болзошгүй эрсдэлээс хамга</w:t>
      </w:r>
      <w:r w:rsidR="008B7340" w:rsidRPr="00093A3D">
        <w:rPr>
          <w:rFonts w:ascii="Times New Roman" w:hAnsi="Times New Roman" w:cs="Times New Roman"/>
          <w:lang w:val="mn-MN"/>
        </w:rPr>
        <w:t xml:space="preserve">алах сангийн хөрөнгийг хоршооны </w:t>
      </w:r>
      <w:r w:rsidR="005D0488" w:rsidRPr="00093A3D">
        <w:rPr>
          <w:rFonts w:ascii="Times New Roman" w:hAnsi="Times New Roman" w:cs="Times New Roman"/>
          <w:lang w:val="mn-MN"/>
        </w:rPr>
        <w:t>санхүүгийнтогтвортой байдлы</w:t>
      </w:r>
      <w:r w:rsidR="008B7340" w:rsidRPr="00093A3D">
        <w:rPr>
          <w:rFonts w:ascii="Times New Roman" w:hAnsi="Times New Roman" w:cs="Times New Roman"/>
          <w:lang w:val="mn-MN"/>
        </w:rPr>
        <w:t>г хангах, алдагдлыг нөхөх, эрсд</w:t>
      </w:r>
      <w:r w:rsidR="005D0488" w:rsidRPr="00093A3D">
        <w:rPr>
          <w:rFonts w:ascii="Times New Roman" w:hAnsi="Times New Roman" w:cs="Times New Roman"/>
          <w:lang w:val="mn-MN"/>
        </w:rPr>
        <w:t>лийгбууруулахад ашиглана.</w:t>
      </w:r>
    </w:p>
    <w:p w:rsidR="00101DE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31.4 </w:t>
      </w:r>
      <w:r w:rsidR="005D0488" w:rsidRPr="00093A3D">
        <w:rPr>
          <w:rFonts w:ascii="Times New Roman" w:hAnsi="Times New Roman" w:cs="Times New Roman"/>
          <w:lang w:val="mn-MN"/>
        </w:rPr>
        <w:t>Хоршооны эрсдлээс хамгаалах сан</w:t>
      </w:r>
      <w:r w:rsidR="00101DED" w:rsidRPr="00093A3D">
        <w:rPr>
          <w:rFonts w:ascii="Times New Roman" w:hAnsi="Times New Roman" w:cs="Times New Roman"/>
          <w:lang w:val="mn-MN"/>
        </w:rPr>
        <w:t xml:space="preserve">д байнга байлгах хөрөнгийн хэмжээ хоршооны борлуулалтын орлогын 3 жилийн дунджийн 20%-аас ихгүй байна. </w:t>
      </w:r>
    </w:p>
    <w:p w:rsidR="00101DED" w:rsidRPr="00093A3D" w:rsidRDefault="00FC4ADD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32</w:t>
      </w:r>
      <w:r w:rsidR="00F065C3">
        <w:rPr>
          <w:rFonts w:ascii="Times New Roman" w:hAnsi="Times New Roman" w:cs="Times New Roman"/>
          <w:b/>
          <w:lang w:val="mn-MN"/>
        </w:rPr>
        <w:t xml:space="preserve"> </w:t>
      </w:r>
      <w:r w:rsidR="00FC1C7E" w:rsidRPr="00093A3D">
        <w:rPr>
          <w:rFonts w:ascii="Times New Roman" w:hAnsi="Times New Roman" w:cs="Times New Roman"/>
          <w:b/>
          <w:lang w:val="mn-MN"/>
        </w:rPr>
        <w:t>Х</w:t>
      </w:r>
      <w:r w:rsidR="00101DED" w:rsidRPr="00093A3D">
        <w:rPr>
          <w:rFonts w:ascii="Times New Roman" w:hAnsi="Times New Roman" w:cs="Times New Roman"/>
          <w:b/>
          <w:lang w:val="mn-MN"/>
        </w:rPr>
        <w:t>өгжл</w:t>
      </w:r>
      <w:r w:rsidR="00FC1C7E" w:rsidRPr="00093A3D">
        <w:rPr>
          <w:rFonts w:ascii="Times New Roman" w:hAnsi="Times New Roman" w:cs="Times New Roman"/>
          <w:b/>
          <w:lang w:val="mn-MN"/>
        </w:rPr>
        <w:t>ийн сан</w:t>
      </w:r>
    </w:p>
    <w:p w:rsidR="00FC1C7E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highlight w:val="yellow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32.1 </w:t>
      </w:r>
      <w:r w:rsidR="008B7340" w:rsidRPr="00093A3D">
        <w:rPr>
          <w:rFonts w:ascii="Times New Roman" w:hAnsi="Times New Roman" w:cs="Times New Roman"/>
          <w:lang w:val="mn-MN"/>
        </w:rPr>
        <w:t xml:space="preserve">Хоршооны хөгжил, </w:t>
      </w:r>
      <w:r w:rsidR="00B24240" w:rsidRPr="00093A3D">
        <w:rPr>
          <w:rFonts w:ascii="Times New Roman" w:hAnsi="Times New Roman" w:cs="Times New Roman"/>
          <w:lang w:val="mn-MN"/>
        </w:rPr>
        <w:t>гишүү</w:t>
      </w:r>
      <w:r w:rsidR="008B7340" w:rsidRPr="00093A3D">
        <w:rPr>
          <w:rFonts w:ascii="Times New Roman" w:hAnsi="Times New Roman" w:cs="Times New Roman"/>
          <w:lang w:val="mn-MN"/>
        </w:rPr>
        <w:t>д</w:t>
      </w:r>
      <w:r w:rsidR="00B24240" w:rsidRPr="00093A3D">
        <w:rPr>
          <w:rFonts w:ascii="Times New Roman" w:hAnsi="Times New Roman" w:cs="Times New Roman"/>
          <w:lang w:val="mn-MN"/>
        </w:rPr>
        <w:t>ий</w:t>
      </w:r>
      <w:r w:rsidR="008B7340" w:rsidRPr="00093A3D">
        <w:rPr>
          <w:rFonts w:ascii="Times New Roman" w:hAnsi="Times New Roman" w:cs="Times New Roman"/>
          <w:lang w:val="mn-MN"/>
        </w:rPr>
        <w:t>н</w:t>
      </w:r>
      <w:r w:rsidR="00B24240" w:rsidRPr="00093A3D">
        <w:rPr>
          <w:rFonts w:ascii="Times New Roman" w:hAnsi="Times New Roman" w:cs="Times New Roman"/>
          <w:lang w:val="mn-MN"/>
        </w:rPr>
        <w:t xml:space="preserve"> нийгэм, эдийн засгийн байдлыг дээшлүүлэх, амьдралын чанар, амьдрах орчныг сайжруулах зорилгоор хоршоо хөгжлийн сантай байж болно.</w:t>
      </w:r>
    </w:p>
    <w:p w:rsidR="00FC4AD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32.2 </w:t>
      </w:r>
      <w:r w:rsidR="00B24240" w:rsidRPr="00093A3D">
        <w:rPr>
          <w:rFonts w:ascii="Times New Roman" w:hAnsi="Times New Roman" w:cs="Times New Roman"/>
          <w:lang w:val="mn-MN"/>
        </w:rPr>
        <w:t>Хоршооны гишүүнд ногдох орлогыг хуваарилсны дараах орлогоос Хоршооны хөгжлийн санд хөрөнгө төвлөрүүлнэ.</w:t>
      </w:r>
    </w:p>
    <w:p w:rsidR="007833DF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32.3 </w:t>
      </w:r>
      <w:r w:rsidR="007833DF" w:rsidRPr="00093A3D">
        <w:rPr>
          <w:rFonts w:ascii="Times New Roman" w:hAnsi="Times New Roman" w:cs="Times New Roman"/>
          <w:lang w:val="mn-MN"/>
        </w:rPr>
        <w:t>Хоршооны хөгжлийн санд төвлөрүүлэх</w:t>
      </w:r>
      <w:r w:rsidR="00703D62" w:rsidRPr="00093A3D">
        <w:rPr>
          <w:rFonts w:ascii="Times New Roman" w:hAnsi="Times New Roman" w:cs="Times New Roman"/>
          <w:lang w:val="mn-MN"/>
        </w:rPr>
        <w:t xml:space="preserve"> хөрөнгийн хэмжээ, түүнийг </w:t>
      </w:r>
      <w:r w:rsidR="007833DF" w:rsidRPr="00093A3D">
        <w:rPr>
          <w:rFonts w:ascii="Times New Roman" w:hAnsi="Times New Roman" w:cs="Times New Roman"/>
          <w:lang w:val="mn-MN"/>
        </w:rPr>
        <w:t xml:space="preserve">захиран </w:t>
      </w:r>
      <w:r w:rsidR="007E3468" w:rsidRPr="00093A3D">
        <w:rPr>
          <w:rFonts w:ascii="Times New Roman" w:hAnsi="Times New Roman" w:cs="Times New Roman"/>
          <w:lang w:val="mn-MN"/>
        </w:rPr>
        <w:t>з</w:t>
      </w:r>
      <w:r w:rsidR="007833DF" w:rsidRPr="00093A3D">
        <w:rPr>
          <w:rFonts w:ascii="Times New Roman" w:hAnsi="Times New Roman" w:cs="Times New Roman"/>
          <w:lang w:val="mn-MN"/>
        </w:rPr>
        <w:t>арцуулах журмыг бүх гишүүдийн хурлаар батална.</w:t>
      </w:r>
    </w:p>
    <w:p w:rsidR="00CA5321" w:rsidRPr="00093A3D" w:rsidRDefault="00FC4ADD" w:rsidP="00FC4ADD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33 </w:t>
      </w:r>
      <w:r w:rsidR="00CA5321" w:rsidRPr="00093A3D">
        <w:rPr>
          <w:rFonts w:ascii="Times New Roman" w:hAnsi="Times New Roman" w:cs="Times New Roman"/>
          <w:b/>
          <w:lang w:val="mn-MN"/>
        </w:rPr>
        <w:t xml:space="preserve">Хоршоонд хөрөнгө оруулалт татах </w:t>
      </w:r>
    </w:p>
    <w:p w:rsidR="00101DE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33.1</w:t>
      </w:r>
      <w:r w:rsidR="00101DED" w:rsidRPr="00093A3D">
        <w:rPr>
          <w:rFonts w:ascii="Times New Roman" w:hAnsi="Times New Roman" w:cs="Times New Roman"/>
          <w:lang w:val="mn-MN"/>
        </w:rPr>
        <w:t>Үйл ажиллагаагаа өргөжүүлэх, хөрө</w:t>
      </w:r>
      <w:r w:rsidR="00703D62" w:rsidRPr="00093A3D">
        <w:rPr>
          <w:rFonts w:ascii="Times New Roman" w:hAnsi="Times New Roman" w:cs="Times New Roman"/>
          <w:lang w:val="mn-MN"/>
        </w:rPr>
        <w:t xml:space="preserve">нгийн эх үүсвэр нэмэх зорилгоор </w:t>
      </w:r>
      <w:r w:rsidR="00101DED" w:rsidRPr="00093A3D">
        <w:rPr>
          <w:rFonts w:ascii="Times New Roman" w:hAnsi="Times New Roman" w:cs="Times New Roman"/>
          <w:lang w:val="mn-MN"/>
        </w:rPr>
        <w:t xml:space="preserve">гишүүн </w:t>
      </w:r>
      <w:r w:rsidR="007E3468" w:rsidRPr="00093A3D">
        <w:rPr>
          <w:rFonts w:ascii="Times New Roman" w:hAnsi="Times New Roman" w:cs="Times New Roman"/>
          <w:lang w:val="mn-MN"/>
        </w:rPr>
        <w:t>б</w:t>
      </w:r>
      <w:r w:rsidR="00101DED" w:rsidRPr="00093A3D">
        <w:rPr>
          <w:rFonts w:ascii="Times New Roman" w:hAnsi="Times New Roman" w:cs="Times New Roman"/>
          <w:lang w:val="mn-MN"/>
        </w:rPr>
        <w:t>усэтгээдээс хөрөнгө оруулалт авч болно.</w:t>
      </w:r>
    </w:p>
    <w:p w:rsidR="00101DE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33.2 </w:t>
      </w:r>
      <w:r w:rsidR="0079585F" w:rsidRPr="00093A3D">
        <w:rPr>
          <w:rFonts w:ascii="Times New Roman" w:hAnsi="Times New Roman" w:cs="Times New Roman"/>
          <w:lang w:val="mn-MN"/>
        </w:rPr>
        <w:t>Хөрөнгө оруулалт нь х</w:t>
      </w:r>
      <w:r w:rsidR="00CF1381">
        <w:rPr>
          <w:rFonts w:ascii="Times New Roman" w:hAnsi="Times New Roman" w:cs="Times New Roman"/>
          <w:lang w:val="mn-MN"/>
        </w:rPr>
        <w:t>оршооны өөрийн хөрөнгийн</w:t>
      </w:r>
      <w:r w:rsidR="00F065C3">
        <w:rPr>
          <w:rFonts w:ascii="Times New Roman" w:hAnsi="Times New Roman" w:cs="Times New Roman"/>
          <w:lang w:val="mn-MN"/>
        </w:rPr>
        <w:t xml:space="preserve"> </w:t>
      </w:r>
      <w:r w:rsidR="00CF1381" w:rsidRPr="00F065C3">
        <w:rPr>
          <w:rFonts w:ascii="Times New Roman" w:hAnsi="Times New Roman" w:cs="Times New Roman"/>
          <w:b/>
          <w:bCs/>
          <w:lang w:val="mn-MN"/>
        </w:rPr>
        <w:t>...........</w:t>
      </w:r>
      <w:r w:rsidR="00295CB6" w:rsidRPr="00F065C3">
        <w:rPr>
          <w:rFonts w:ascii="Times New Roman" w:hAnsi="Times New Roman" w:cs="Times New Roman"/>
          <w:b/>
          <w:bCs/>
          <w:lang w:val="mn-MN"/>
        </w:rPr>
        <w:t xml:space="preserve"> </w:t>
      </w:r>
      <w:r w:rsidR="00295CB6" w:rsidRPr="00093A3D">
        <w:rPr>
          <w:rFonts w:ascii="Times New Roman" w:hAnsi="Times New Roman" w:cs="Times New Roman"/>
          <w:lang w:val="mn-MN"/>
        </w:rPr>
        <w:t>хувиас</w:t>
      </w:r>
      <w:r w:rsidR="00101DED" w:rsidRPr="00093A3D">
        <w:rPr>
          <w:rFonts w:ascii="Times New Roman" w:hAnsi="Times New Roman" w:cs="Times New Roman"/>
          <w:lang w:val="mn-MN"/>
        </w:rPr>
        <w:t xml:space="preserve"> хэтрэхгүй </w:t>
      </w:r>
      <w:r w:rsidR="00703D62" w:rsidRPr="00093A3D">
        <w:rPr>
          <w:rFonts w:ascii="Times New Roman" w:hAnsi="Times New Roman" w:cs="Times New Roman"/>
          <w:lang w:val="mn-MN"/>
        </w:rPr>
        <w:t>б</w:t>
      </w:r>
      <w:r w:rsidR="00101DED" w:rsidRPr="00093A3D">
        <w:rPr>
          <w:rFonts w:ascii="Times New Roman" w:hAnsi="Times New Roman" w:cs="Times New Roman"/>
          <w:lang w:val="mn-MN"/>
        </w:rPr>
        <w:t>айна.</w:t>
      </w:r>
    </w:p>
    <w:p w:rsidR="00101DE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33.3 </w:t>
      </w:r>
      <w:r w:rsidR="00101DED" w:rsidRPr="00093A3D">
        <w:rPr>
          <w:rFonts w:ascii="Times New Roman" w:hAnsi="Times New Roman" w:cs="Times New Roman"/>
          <w:lang w:val="mn-MN"/>
        </w:rPr>
        <w:t>Хоршоо хөрөнгө оруулагч хоорондын харилцааг гэрээг</w:t>
      </w:r>
      <w:r w:rsidR="007521FF" w:rsidRPr="00093A3D">
        <w:rPr>
          <w:rFonts w:ascii="Times New Roman" w:hAnsi="Times New Roman" w:cs="Times New Roman"/>
          <w:lang w:val="mn-MN"/>
        </w:rPr>
        <w:t>ээр</w:t>
      </w:r>
      <w:r w:rsidR="00101DED" w:rsidRPr="00093A3D">
        <w:rPr>
          <w:rFonts w:ascii="Times New Roman" w:hAnsi="Times New Roman" w:cs="Times New Roman"/>
          <w:lang w:val="mn-MN"/>
        </w:rPr>
        <w:t xml:space="preserve"> зохицуулна.</w:t>
      </w:r>
    </w:p>
    <w:p w:rsidR="00101DED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33.4 </w:t>
      </w:r>
      <w:r w:rsidR="00101DED" w:rsidRPr="00093A3D">
        <w:rPr>
          <w:rFonts w:ascii="Times New Roman" w:hAnsi="Times New Roman" w:cs="Times New Roman"/>
          <w:lang w:val="mn-MN"/>
        </w:rPr>
        <w:t>Хөрөнгө оруулагч хоршооны удирдлага болон үйл ажиллагаанд оролцохгүй, гишүүний эрх эдлэхгүй</w:t>
      </w:r>
      <w:r w:rsidR="007833DF" w:rsidRPr="00093A3D">
        <w:rPr>
          <w:rFonts w:ascii="Times New Roman" w:hAnsi="Times New Roman" w:cs="Times New Roman"/>
          <w:lang w:val="mn-MN"/>
        </w:rPr>
        <w:t>.</w:t>
      </w:r>
    </w:p>
    <w:p w:rsidR="007833DF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33.5 </w:t>
      </w:r>
      <w:r w:rsidR="00101DED" w:rsidRPr="00093A3D">
        <w:rPr>
          <w:rFonts w:ascii="Times New Roman" w:hAnsi="Times New Roman" w:cs="Times New Roman"/>
          <w:lang w:val="mn-MN"/>
        </w:rPr>
        <w:t>Хөрөнгө оруулагчид хувь хүртээх эсэхийг Бүх гишүүдийн хурлааршийдвэрлэнэ.</w:t>
      </w:r>
    </w:p>
    <w:p w:rsidR="00D376E2" w:rsidRPr="00093A3D" w:rsidRDefault="007833DF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ЗУРГАА. ХОРШООНЫ ОРЛОГО, ОРЛОГЫН БҮРТГЭЛ, ТАЙЛАГНАЛ</w:t>
      </w:r>
    </w:p>
    <w:p w:rsidR="00D376E2" w:rsidRPr="00093A3D" w:rsidRDefault="00071881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34  </w:t>
      </w:r>
      <w:r w:rsidR="00D376E2" w:rsidRPr="00093A3D">
        <w:rPr>
          <w:rFonts w:ascii="Times New Roman" w:hAnsi="Times New Roman" w:cs="Times New Roman"/>
          <w:b/>
          <w:lang w:val="mn-MN"/>
        </w:rPr>
        <w:t xml:space="preserve">Хоршооны борлуулалтын орлого </w:t>
      </w:r>
    </w:p>
    <w:p w:rsidR="00D376E2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34.1 </w:t>
      </w:r>
      <w:r w:rsidR="003E2F7A" w:rsidRPr="00093A3D">
        <w:rPr>
          <w:rFonts w:ascii="Times New Roman" w:hAnsi="Times New Roman" w:cs="Times New Roman"/>
          <w:lang w:val="mn-MN"/>
        </w:rPr>
        <w:t>Хоршооны зуучлалын орлого дээр дэлгүүрийн болон бусад үйл ажилагааны орлогыг нэмэгдүүлснээр хоршооны борлуулалтын орлого тодорхойлогдоно.</w:t>
      </w:r>
    </w:p>
    <w:p w:rsidR="003E2F7A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34.2 </w:t>
      </w:r>
      <w:r w:rsidR="003E2F7A" w:rsidRPr="00093A3D">
        <w:rPr>
          <w:rFonts w:ascii="Times New Roman" w:hAnsi="Times New Roman" w:cs="Times New Roman"/>
          <w:lang w:val="mn-MN"/>
        </w:rPr>
        <w:t>Хоршооны зуучлалын орлого нь гишүүний бараа бүтээгдэхүүнийг зуучлан борлуулсан орлогоос борлуулалтын үйл ажиллагаатай холбогдсон зардал, гишүүнд төлөх төлбөрийг хассан дүнгээр илэрхийлэгдэнэ.</w:t>
      </w:r>
    </w:p>
    <w:p w:rsidR="00B23F54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34.3 </w:t>
      </w:r>
      <w:r w:rsidR="00B23F54" w:rsidRPr="00093A3D">
        <w:rPr>
          <w:rFonts w:ascii="Times New Roman" w:hAnsi="Times New Roman" w:cs="Times New Roman"/>
          <w:lang w:val="mn-MN"/>
        </w:rPr>
        <w:t>Хоршооны тухай хуулийн 4.1.4, НӨАТ-ын тухай хуулийн 14.3 заалтыг үндэслэн бараа бүтээгдэхүүнээ хоршоонд нийлүүлэх гэрээг гишүүдтэй байгуулж гэрээгээр тохиролцсон хэлцлийн үнийг гишүүддээ олгож зардлын жагсаалт хийж баталгаажуулна.</w:t>
      </w:r>
    </w:p>
    <w:p w:rsidR="003E2F7A" w:rsidRPr="00093A3D" w:rsidRDefault="00FC4ADD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 xml:space="preserve">35 </w:t>
      </w:r>
      <w:r w:rsidR="003E2F7A" w:rsidRPr="00093A3D">
        <w:rPr>
          <w:rFonts w:ascii="Times New Roman" w:hAnsi="Times New Roman" w:cs="Times New Roman"/>
          <w:b/>
          <w:lang w:val="mn-MN"/>
        </w:rPr>
        <w:t>Орлогыг хуваарилах, алдагдлыг нөхөх</w:t>
      </w:r>
    </w:p>
    <w:p w:rsidR="003E2F7A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35.1 </w:t>
      </w:r>
      <w:r w:rsidR="003E2F7A" w:rsidRPr="00093A3D">
        <w:rPr>
          <w:rFonts w:ascii="Times New Roman" w:hAnsi="Times New Roman" w:cs="Times New Roman"/>
          <w:lang w:val="mn-MN"/>
        </w:rPr>
        <w:t>Хоршооны цэвэр орлого буюу алдагдал нь нийт орлогоос нийт зардлыг хассан</w:t>
      </w:r>
      <w:r w:rsidR="007E3468" w:rsidRPr="00093A3D">
        <w:rPr>
          <w:rFonts w:ascii="Times New Roman" w:hAnsi="Times New Roman" w:cs="Times New Roman"/>
          <w:lang w:val="mn-MN"/>
        </w:rPr>
        <w:t xml:space="preserve"> дүнгээр</w:t>
      </w:r>
      <w:r w:rsidR="003E2F7A" w:rsidRPr="00093A3D">
        <w:rPr>
          <w:rFonts w:ascii="Times New Roman" w:hAnsi="Times New Roman" w:cs="Times New Roman"/>
          <w:lang w:val="mn-MN"/>
        </w:rPr>
        <w:t xml:space="preserve"> тодорхойлогдоно.</w:t>
      </w:r>
    </w:p>
    <w:p w:rsidR="003E2F7A" w:rsidRPr="00093A3D" w:rsidRDefault="00614AD9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FC4ADD" w:rsidRPr="00093A3D">
        <w:rPr>
          <w:rFonts w:ascii="Times New Roman" w:hAnsi="Times New Roman" w:cs="Times New Roman"/>
          <w:lang w:val="mn-MN"/>
        </w:rPr>
        <w:t>5</w:t>
      </w:r>
      <w:r w:rsidR="003E2F7A" w:rsidRPr="00093A3D">
        <w:rPr>
          <w:rFonts w:ascii="Times New Roman" w:hAnsi="Times New Roman" w:cs="Times New Roman"/>
          <w:lang w:val="mn-MN"/>
        </w:rPr>
        <w:t>.2</w:t>
      </w:r>
      <w:r w:rsidR="007E3468" w:rsidRPr="00093A3D">
        <w:rPr>
          <w:rFonts w:ascii="Times New Roman" w:hAnsi="Times New Roman" w:cs="Times New Roman"/>
          <w:lang w:val="mn-MN"/>
        </w:rPr>
        <w:t xml:space="preserve"> Тэргүүлэгчид т</w:t>
      </w:r>
      <w:r w:rsidR="003E2F7A" w:rsidRPr="00093A3D">
        <w:rPr>
          <w:rFonts w:ascii="Times New Roman" w:hAnsi="Times New Roman" w:cs="Times New Roman"/>
          <w:lang w:val="mn-MN"/>
        </w:rPr>
        <w:t>атвар төлсний дараах цэвэр орлогыг дор дурдсан чиглэлээр хуваарилах санал боловсруул</w:t>
      </w:r>
      <w:r w:rsidR="00332D41" w:rsidRPr="00093A3D">
        <w:rPr>
          <w:rFonts w:ascii="Times New Roman" w:hAnsi="Times New Roman" w:cs="Times New Roman"/>
          <w:lang w:val="mn-MN"/>
        </w:rPr>
        <w:t>ж хэлэлцүүлнэ</w:t>
      </w:r>
      <w:r w:rsidR="003E2F7A" w:rsidRPr="00093A3D">
        <w:rPr>
          <w:rFonts w:ascii="Times New Roman" w:hAnsi="Times New Roman" w:cs="Times New Roman"/>
          <w:lang w:val="mn-MN"/>
        </w:rPr>
        <w:t>.</w:t>
      </w:r>
    </w:p>
    <w:p w:rsidR="003E2F7A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35</w:t>
      </w:r>
      <w:r w:rsidR="00B14568" w:rsidRPr="00093A3D">
        <w:rPr>
          <w:rFonts w:ascii="Times New Roman" w:hAnsi="Times New Roman" w:cs="Times New Roman"/>
          <w:lang w:val="mn-MN"/>
        </w:rPr>
        <w:t xml:space="preserve">.2.1 </w:t>
      </w:r>
      <w:r w:rsidR="003E2F7A" w:rsidRPr="00093A3D">
        <w:rPr>
          <w:rFonts w:ascii="Times New Roman" w:hAnsi="Times New Roman" w:cs="Times New Roman"/>
          <w:lang w:val="mn-MN"/>
        </w:rPr>
        <w:t>Гишүүн бүрийн оруулсан хувь хөрөнгө, хөдөлмөрийн оролцоо зэрэгт ногдох орлого</w:t>
      </w:r>
      <w:r w:rsidR="007E3468" w:rsidRPr="00093A3D">
        <w:rPr>
          <w:rFonts w:ascii="Times New Roman" w:hAnsi="Times New Roman" w:cs="Times New Roman"/>
          <w:lang w:val="mn-MN"/>
        </w:rPr>
        <w:t>д</w:t>
      </w:r>
      <w:r w:rsidR="007E3468" w:rsidRPr="00093A3D">
        <w:rPr>
          <w:rFonts w:ascii="Times New Roman" w:hAnsi="Times New Roman" w:cs="Times New Roman"/>
        </w:rPr>
        <w:t>;</w:t>
      </w:r>
    </w:p>
    <w:p w:rsidR="003E2F7A" w:rsidRPr="00093A3D" w:rsidRDefault="00614AD9" w:rsidP="00FC4AD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FC4ADD" w:rsidRPr="00093A3D">
        <w:rPr>
          <w:rFonts w:ascii="Times New Roman" w:hAnsi="Times New Roman" w:cs="Times New Roman"/>
          <w:lang w:val="mn-MN"/>
        </w:rPr>
        <w:t>5</w:t>
      </w:r>
      <w:r w:rsidR="003E2F7A" w:rsidRPr="00093A3D">
        <w:rPr>
          <w:rFonts w:ascii="Times New Roman" w:hAnsi="Times New Roman" w:cs="Times New Roman"/>
          <w:lang w:val="mn-MN"/>
        </w:rPr>
        <w:t>.2.2 Хоршооны хөгжлийн санд</w:t>
      </w:r>
      <w:r w:rsidR="007E3468" w:rsidRPr="00093A3D">
        <w:rPr>
          <w:rFonts w:ascii="Times New Roman" w:hAnsi="Times New Roman" w:cs="Times New Roman"/>
        </w:rPr>
        <w:t xml:space="preserve">; </w:t>
      </w:r>
    </w:p>
    <w:p w:rsidR="003E2F7A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35.3 </w:t>
      </w:r>
      <w:r w:rsidR="003E2F7A" w:rsidRPr="00093A3D">
        <w:rPr>
          <w:rFonts w:ascii="Times New Roman" w:hAnsi="Times New Roman" w:cs="Times New Roman"/>
          <w:lang w:val="mn-MN"/>
        </w:rPr>
        <w:t>Хоршоо алдагдалтай ажилласан бол Тэргүүлэгчид алдагдлыг дараах эх үүсвэрээс нөхөх санал гарган Бүх гишүүдийн хурлаар хэлэлцүүлэн шийдвэрлүүлнэ.</w:t>
      </w:r>
    </w:p>
    <w:p w:rsidR="003E2F7A" w:rsidRPr="00093A3D" w:rsidRDefault="00FC4ADD" w:rsidP="00A25D2A">
      <w:pPr>
        <w:spacing w:after="0"/>
        <w:ind w:firstLine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35</w:t>
      </w:r>
      <w:r w:rsidR="003E2F7A" w:rsidRPr="00093A3D">
        <w:rPr>
          <w:rFonts w:ascii="Times New Roman" w:hAnsi="Times New Roman" w:cs="Times New Roman"/>
          <w:lang w:val="mn-MN"/>
        </w:rPr>
        <w:t>.3.1 Хоршооны болзошгүй эрсдлээс хамгаалах сангаас</w:t>
      </w:r>
    </w:p>
    <w:p w:rsidR="003E2F7A" w:rsidRPr="00093A3D" w:rsidRDefault="00FC4ADD" w:rsidP="00A25D2A">
      <w:pPr>
        <w:spacing w:after="0"/>
        <w:ind w:firstLine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35</w:t>
      </w:r>
      <w:r w:rsidR="003E2F7A" w:rsidRPr="00093A3D">
        <w:rPr>
          <w:rFonts w:ascii="Times New Roman" w:hAnsi="Times New Roman" w:cs="Times New Roman"/>
          <w:lang w:val="mn-MN"/>
        </w:rPr>
        <w:t>.3.2 Хоршооны хөгжлийн сангаас</w:t>
      </w:r>
    </w:p>
    <w:p w:rsidR="003E2F7A" w:rsidRPr="00093A3D" w:rsidRDefault="00FC4ADD" w:rsidP="00A25D2A">
      <w:pPr>
        <w:spacing w:after="0"/>
        <w:ind w:firstLine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35</w:t>
      </w:r>
      <w:r w:rsidR="003E2F7A" w:rsidRPr="00093A3D">
        <w:rPr>
          <w:rFonts w:ascii="Times New Roman" w:hAnsi="Times New Roman" w:cs="Times New Roman"/>
          <w:lang w:val="mn-MN"/>
        </w:rPr>
        <w:t xml:space="preserve">.3.3 </w:t>
      </w:r>
      <w:r w:rsidR="008D713C" w:rsidRPr="00093A3D">
        <w:rPr>
          <w:rFonts w:ascii="Times New Roman" w:hAnsi="Times New Roman" w:cs="Times New Roman"/>
          <w:lang w:val="mn-MN"/>
        </w:rPr>
        <w:t>Г</w:t>
      </w:r>
      <w:r w:rsidR="003E2F7A" w:rsidRPr="00093A3D">
        <w:rPr>
          <w:rFonts w:ascii="Times New Roman" w:hAnsi="Times New Roman" w:cs="Times New Roman"/>
          <w:lang w:val="mn-MN"/>
        </w:rPr>
        <w:t>ишүүн бүрийн хувь хөрөнгөнд ногдох хэмжээгээр</w:t>
      </w:r>
    </w:p>
    <w:p w:rsidR="003E2F7A" w:rsidRPr="00093A3D" w:rsidRDefault="00FC4ADD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5</w:t>
      </w:r>
      <w:r w:rsidR="003E2F7A" w:rsidRPr="00093A3D">
        <w:rPr>
          <w:rFonts w:ascii="Times New Roman" w:hAnsi="Times New Roman" w:cs="Times New Roman"/>
          <w:lang w:val="mn-MN"/>
        </w:rPr>
        <w:t>.4 Тэргүүлэгчид нь болзошгүй эрсдлээс хамгаалах санд хуваарилах хөрөнгийн хэмжээ, гишүүдэд хуваарилах орлого, алдагдлыг нөхөх талаарх саналаа Хяналтын зөвлөлд танилцуулж, санал нэгдсэн тохиолдолд Бүх</w:t>
      </w:r>
      <w:r w:rsidR="00A26B22" w:rsidRPr="00093A3D">
        <w:rPr>
          <w:rFonts w:ascii="Times New Roman" w:hAnsi="Times New Roman" w:cs="Times New Roman"/>
          <w:lang w:val="mn-MN"/>
        </w:rPr>
        <w:t xml:space="preserve"> гишүүдийн хурлаар хэлэлцүүлнэ</w:t>
      </w:r>
      <w:r w:rsidR="003E2F7A" w:rsidRPr="00093A3D">
        <w:rPr>
          <w:rFonts w:ascii="Times New Roman" w:hAnsi="Times New Roman" w:cs="Times New Roman"/>
          <w:lang w:val="mn-MN"/>
        </w:rPr>
        <w:t xml:space="preserve">. </w:t>
      </w:r>
    </w:p>
    <w:p w:rsidR="007833DF" w:rsidRPr="00093A3D" w:rsidRDefault="00614AD9" w:rsidP="00FC4ADD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5</w:t>
      </w:r>
      <w:r w:rsidR="003E6073" w:rsidRPr="00093A3D">
        <w:rPr>
          <w:rFonts w:ascii="Times New Roman" w:hAnsi="Times New Roman" w:cs="Times New Roman"/>
          <w:lang w:val="mn-MN"/>
        </w:rPr>
        <w:t>.5 Бүх гишүүдийн хурал дүрэм</w:t>
      </w:r>
      <w:r w:rsidR="003E2F7A" w:rsidRPr="00093A3D">
        <w:rPr>
          <w:rFonts w:ascii="Times New Roman" w:hAnsi="Times New Roman" w:cs="Times New Roman"/>
          <w:lang w:val="mn-MN"/>
        </w:rPr>
        <w:t>д заасны дагуу орлогыг хуваарилах, алдагдлыг нөхөх асуудлыг хэлэлцэж санал хурааж шийдвэр гаргана.</w:t>
      </w:r>
    </w:p>
    <w:p w:rsidR="003E6073" w:rsidRPr="00093A3D" w:rsidRDefault="003E6073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3</w:t>
      </w:r>
      <w:r w:rsidR="00071881" w:rsidRPr="00093A3D">
        <w:rPr>
          <w:rFonts w:ascii="Times New Roman" w:hAnsi="Times New Roman" w:cs="Times New Roman"/>
          <w:b/>
          <w:lang w:val="mn-MN"/>
        </w:rPr>
        <w:t xml:space="preserve">6  </w:t>
      </w:r>
      <w:r w:rsidRPr="00093A3D">
        <w:rPr>
          <w:rFonts w:ascii="Times New Roman" w:hAnsi="Times New Roman" w:cs="Times New Roman"/>
          <w:b/>
          <w:lang w:val="mn-MN"/>
        </w:rPr>
        <w:t>Гишүүдэд орлого хуваарилах</w:t>
      </w:r>
    </w:p>
    <w:p w:rsidR="003E6073" w:rsidRPr="00093A3D" w:rsidRDefault="003E6073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6</w:t>
      </w:r>
      <w:r w:rsidRPr="00093A3D">
        <w:rPr>
          <w:rFonts w:ascii="Times New Roman" w:hAnsi="Times New Roman" w:cs="Times New Roman"/>
          <w:lang w:val="mn-MN"/>
        </w:rPr>
        <w:t xml:space="preserve">.1 Бүх гишүүдийн хурал </w:t>
      </w:r>
      <w:r w:rsidR="00CF1381">
        <w:rPr>
          <w:rFonts w:ascii="Times New Roman" w:hAnsi="Times New Roman" w:cs="Times New Roman"/>
          <w:lang w:val="mn-MN"/>
        </w:rPr>
        <w:t xml:space="preserve">тайлангийн жил дууссанаас хойш </w:t>
      </w:r>
      <w:r w:rsidR="00CF1381" w:rsidRPr="00F065C3">
        <w:rPr>
          <w:rFonts w:ascii="Times New Roman" w:hAnsi="Times New Roman" w:cs="Times New Roman"/>
          <w:b/>
          <w:bCs/>
          <w:lang w:val="mn-MN"/>
        </w:rPr>
        <w:t>......</w:t>
      </w:r>
      <w:r w:rsidRPr="00093A3D">
        <w:rPr>
          <w:rFonts w:ascii="Times New Roman" w:hAnsi="Times New Roman" w:cs="Times New Roman"/>
          <w:lang w:val="mn-MN"/>
        </w:rPr>
        <w:t xml:space="preserve"> сарын дотор хоршооны цэвэр орлогоос гишүүдэд ногдол орлого хуваарилна.</w:t>
      </w:r>
    </w:p>
    <w:p w:rsidR="007833DF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36.2 </w:t>
      </w:r>
      <w:r w:rsidR="003E6073" w:rsidRPr="00093A3D">
        <w:rPr>
          <w:rFonts w:ascii="Times New Roman" w:hAnsi="Times New Roman" w:cs="Times New Roman"/>
          <w:lang w:val="mn-MN"/>
        </w:rPr>
        <w:t>Тэ</w:t>
      </w:r>
      <w:r w:rsidR="00BA55CA" w:rsidRPr="00093A3D">
        <w:rPr>
          <w:rFonts w:ascii="Times New Roman" w:hAnsi="Times New Roman" w:cs="Times New Roman"/>
          <w:lang w:val="mn-MN"/>
        </w:rPr>
        <w:t>ргүүлэгчид хуваарилагдсан</w:t>
      </w:r>
      <w:r w:rsidR="003E6073" w:rsidRPr="00093A3D">
        <w:rPr>
          <w:rFonts w:ascii="Times New Roman" w:hAnsi="Times New Roman" w:cs="Times New Roman"/>
          <w:lang w:val="mn-MN"/>
        </w:rPr>
        <w:t xml:space="preserve"> н</w:t>
      </w:r>
      <w:r w:rsidR="00BA55CA" w:rsidRPr="00093A3D">
        <w:rPr>
          <w:rFonts w:ascii="Times New Roman" w:hAnsi="Times New Roman" w:cs="Times New Roman"/>
          <w:lang w:val="mn-MN"/>
        </w:rPr>
        <w:t xml:space="preserve">огдол орлогыг </w:t>
      </w:r>
      <w:r w:rsidR="00493A0C" w:rsidRPr="00093A3D">
        <w:rPr>
          <w:rFonts w:ascii="Times New Roman" w:hAnsi="Times New Roman" w:cs="Times New Roman"/>
          <w:lang w:val="mn-MN"/>
        </w:rPr>
        <w:t xml:space="preserve">гишүүдэд </w:t>
      </w:r>
      <w:r w:rsidR="00BA55CA" w:rsidRPr="00093A3D">
        <w:rPr>
          <w:rFonts w:ascii="Times New Roman" w:hAnsi="Times New Roman" w:cs="Times New Roman"/>
          <w:lang w:val="mn-MN"/>
        </w:rPr>
        <w:t xml:space="preserve">шууд </w:t>
      </w:r>
      <w:r w:rsidR="003E6073" w:rsidRPr="00093A3D">
        <w:rPr>
          <w:rFonts w:ascii="Times New Roman" w:hAnsi="Times New Roman" w:cs="Times New Roman"/>
          <w:lang w:val="mn-MN"/>
        </w:rPr>
        <w:t>олгох</w:t>
      </w:r>
      <w:r w:rsidR="00BA55CA" w:rsidRPr="00093A3D">
        <w:rPr>
          <w:rFonts w:ascii="Times New Roman" w:hAnsi="Times New Roman" w:cs="Times New Roman"/>
          <w:lang w:val="mn-MN"/>
        </w:rPr>
        <w:t xml:space="preserve">, эсхүл хувь хөрөнгийг нэмэгдүүлэх </w:t>
      </w:r>
      <w:r w:rsidR="003E6073" w:rsidRPr="00093A3D">
        <w:rPr>
          <w:rFonts w:ascii="Times New Roman" w:hAnsi="Times New Roman" w:cs="Times New Roman"/>
          <w:lang w:val="mn-MN"/>
        </w:rPr>
        <w:t>талаар гишүүдтэй тохиролцо</w:t>
      </w:r>
      <w:r w:rsidR="005E5103" w:rsidRPr="00093A3D">
        <w:rPr>
          <w:rFonts w:ascii="Times New Roman" w:hAnsi="Times New Roman" w:cs="Times New Roman"/>
          <w:lang w:val="mn-MN"/>
        </w:rPr>
        <w:t>но.</w:t>
      </w:r>
    </w:p>
    <w:p w:rsidR="00755B79" w:rsidRPr="00093A3D" w:rsidRDefault="00F27984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3</w:t>
      </w:r>
      <w:r w:rsidR="00071881" w:rsidRPr="00093A3D">
        <w:rPr>
          <w:rFonts w:ascii="Times New Roman" w:hAnsi="Times New Roman" w:cs="Times New Roman"/>
          <w:b/>
          <w:lang w:val="mn-MN"/>
        </w:rPr>
        <w:t xml:space="preserve">7 </w:t>
      </w:r>
      <w:r w:rsidR="003E6073" w:rsidRPr="00093A3D">
        <w:rPr>
          <w:rFonts w:ascii="Times New Roman" w:hAnsi="Times New Roman" w:cs="Times New Roman"/>
          <w:b/>
          <w:lang w:val="mn-MN"/>
        </w:rPr>
        <w:t>Хоршооны санхүүгийн тайлагнал</w:t>
      </w:r>
    </w:p>
    <w:p w:rsidR="003E6073" w:rsidRPr="00093A3D" w:rsidRDefault="00F27984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7</w:t>
      </w:r>
      <w:r w:rsidR="00D376E2" w:rsidRPr="00093A3D">
        <w:rPr>
          <w:rFonts w:ascii="Times New Roman" w:hAnsi="Times New Roman" w:cs="Times New Roman"/>
          <w:lang w:val="mn-MN"/>
        </w:rPr>
        <w:t>.1</w:t>
      </w:r>
      <w:r w:rsidR="003E6073" w:rsidRPr="00093A3D">
        <w:rPr>
          <w:rFonts w:ascii="Times New Roman" w:hAnsi="Times New Roman" w:cs="Times New Roman"/>
          <w:lang w:val="mn-MN"/>
        </w:rPr>
        <w:t>Монгол Улсын Нягтлан бодох бүртгэлийн хуулийн дагуу хоршооны дарга дотооддоо мөрдөх нягтлан бодох бүртгэлийн дансны жагсаалт, анхан шатны бүртгэлийн маягтуудыг тодорхойлж батлан мөрдүүлнэ.</w:t>
      </w:r>
    </w:p>
    <w:p w:rsidR="003E6073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37.2 </w:t>
      </w:r>
      <w:r w:rsidR="007E6962" w:rsidRPr="00093A3D">
        <w:rPr>
          <w:rFonts w:ascii="Times New Roman" w:hAnsi="Times New Roman" w:cs="Times New Roman"/>
          <w:lang w:val="mn-MN"/>
        </w:rPr>
        <w:t>Хоршооны удирдлага нь Нягтлан бодох бүртгэлийн тухай хууль</w:t>
      </w:r>
      <w:r w:rsidR="007E6962" w:rsidRPr="00093A3D">
        <w:rPr>
          <w:rFonts w:ascii="Times New Roman" w:hAnsi="Times New Roman" w:cs="Times New Roman"/>
        </w:rPr>
        <w:t>”-</w:t>
      </w:r>
      <w:r w:rsidR="007E6962" w:rsidRPr="00093A3D">
        <w:rPr>
          <w:rFonts w:ascii="Times New Roman" w:hAnsi="Times New Roman" w:cs="Times New Roman"/>
          <w:lang w:val="mn-MN"/>
        </w:rPr>
        <w:t xml:space="preserve">ийн 18.2-р </w:t>
      </w:r>
      <w:r w:rsidR="007E3468" w:rsidRPr="00093A3D">
        <w:rPr>
          <w:rFonts w:ascii="Times New Roman" w:hAnsi="Times New Roman" w:cs="Times New Roman"/>
          <w:lang w:val="mn-MN"/>
        </w:rPr>
        <w:t>заалт</w:t>
      </w:r>
      <w:r w:rsidR="007E6962" w:rsidRPr="00093A3D">
        <w:rPr>
          <w:rFonts w:ascii="Times New Roman" w:hAnsi="Times New Roman" w:cs="Times New Roman"/>
          <w:lang w:val="mn-MN"/>
        </w:rPr>
        <w:t>, бусад стандарт, дүрэм, журам, зааварт нийцүүлэн нягтлан бодох бүртгэлийн бодлогын баримт бичгийг баталж, мөрдөж ажиллана.</w:t>
      </w:r>
    </w:p>
    <w:p w:rsidR="00755B79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37.3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Хоршооны тайлангийн жилийг хоршоо анх байгуулагдаж, улсын бүртгэлд бүртгүүлсэн өдрөөс тухайн жилийн 12 дугаар сарын 31-ны өдрөөр тооцно. </w:t>
      </w:r>
    </w:p>
    <w:p w:rsidR="00755B79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37.4 </w:t>
      </w:r>
      <w:r w:rsidR="00755B79" w:rsidRPr="00093A3D">
        <w:rPr>
          <w:rFonts w:ascii="Times New Roman" w:hAnsi="Times New Roman" w:cs="Times New Roman"/>
          <w:lang w:val="mn-MN"/>
        </w:rPr>
        <w:t>Цаашид жил бүрийн 1 дүгээр сарын 1-нээс 12 дугаар сарын 31-ны өдрөөр тооцно.</w:t>
      </w:r>
    </w:p>
    <w:p w:rsidR="001D2906" w:rsidRPr="00093A3D" w:rsidRDefault="007833DF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ДОЛОО. САЛБАР</w:t>
      </w:r>
      <w:r w:rsidR="007C6754" w:rsidRPr="00093A3D">
        <w:rPr>
          <w:rFonts w:ascii="Times New Roman" w:hAnsi="Times New Roman" w:cs="Times New Roman"/>
          <w:b/>
          <w:lang w:val="mn-MN"/>
        </w:rPr>
        <w:t>,</w:t>
      </w:r>
      <w:r w:rsidRPr="00093A3D">
        <w:rPr>
          <w:rFonts w:ascii="Times New Roman" w:hAnsi="Times New Roman" w:cs="Times New Roman"/>
          <w:b/>
          <w:lang w:val="mn-MN"/>
        </w:rPr>
        <w:t xml:space="preserve"> ТӨЛӨӨЛӨГЧИЙН ГАЗАР</w:t>
      </w:r>
    </w:p>
    <w:p w:rsidR="005819EE" w:rsidRPr="00093A3D" w:rsidRDefault="00071881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lastRenderedPageBreak/>
        <w:t>38</w:t>
      </w:r>
      <w:r w:rsidR="005819EE" w:rsidRPr="00093A3D">
        <w:rPr>
          <w:rFonts w:ascii="Times New Roman" w:hAnsi="Times New Roman" w:cs="Times New Roman"/>
          <w:b/>
          <w:lang w:val="mn-MN"/>
        </w:rPr>
        <w:t>Хоршооны салбар, төлөөлөгчийн газар</w:t>
      </w:r>
    </w:p>
    <w:p w:rsidR="001D2906" w:rsidRPr="00093A3D" w:rsidRDefault="005819EE" w:rsidP="005819EE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38.1 </w:t>
      </w:r>
      <w:r w:rsidR="002171D7" w:rsidRPr="00093A3D">
        <w:rPr>
          <w:rFonts w:ascii="Times New Roman" w:hAnsi="Times New Roman" w:cs="Times New Roman"/>
          <w:lang w:val="mn-MN"/>
        </w:rPr>
        <w:t>Гишүүдээ дэмжих, үйл ажиллагаагаа сайжруулах зорилгоор хоршоо нь нэг ба хэд хэдэн салбар</w:t>
      </w:r>
      <w:r w:rsidR="007C6754" w:rsidRPr="00093A3D">
        <w:rPr>
          <w:rFonts w:ascii="Times New Roman" w:hAnsi="Times New Roman" w:cs="Times New Roman"/>
          <w:lang w:val="mn-MN"/>
        </w:rPr>
        <w:t xml:space="preserve">, </w:t>
      </w:r>
      <w:r w:rsidR="002171D7" w:rsidRPr="00093A3D">
        <w:rPr>
          <w:rFonts w:ascii="Times New Roman" w:hAnsi="Times New Roman" w:cs="Times New Roman"/>
          <w:lang w:val="mn-MN"/>
        </w:rPr>
        <w:t>төлөөлөгчийн газар нээн ажиллуулж болно.</w:t>
      </w:r>
    </w:p>
    <w:p w:rsidR="002171D7" w:rsidRPr="00093A3D" w:rsidRDefault="00F27984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8</w:t>
      </w:r>
      <w:r w:rsidR="002171D7" w:rsidRPr="00093A3D">
        <w:rPr>
          <w:rFonts w:ascii="Times New Roman" w:hAnsi="Times New Roman" w:cs="Times New Roman"/>
          <w:lang w:val="mn-MN"/>
        </w:rPr>
        <w:t>.</w:t>
      </w:r>
      <w:r w:rsidR="005819EE" w:rsidRPr="00093A3D">
        <w:rPr>
          <w:rFonts w:ascii="Times New Roman" w:hAnsi="Times New Roman" w:cs="Times New Roman"/>
          <w:lang w:val="mn-MN"/>
        </w:rPr>
        <w:t>2</w:t>
      </w:r>
      <w:r w:rsidR="002171D7" w:rsidRPr="00093A3D">
        <w:rPr>
          <w:rFonts w:ascii="Times New Roman" w:hAnsi="Times New Roman" w:cs="Times New Roman"/>
          <w:lang w:val="mn-MN"/>
        </w:rPr>
        <w:t xml:space="preserve"> Салбар</w:t>
      </w:r>
      <w:r w:rsidR="007C6754" w:rsidRPr="00093A3D">
        <w:rPr>
          <w:rFonts w:ascii="Times New Roman" w:hAnsi="Times New Roman" w:cs="Times New Roman"/>
          <w:lang w:val="mn-MN"/>
        </w:rPr>
        <w:t xml:space="preserve">, </w:t>
      </w:r>
      <w:r w:rsidR="002171D7" w:rsidRPr="00093A3D">
        <w:rPr>
          <w:rFonts w:ascii="Times New Roman" w:hAnsi="Times New Roman" w:cs="Times New Roman"/>
          <w:lang w:val="mn-MN"/>
        </w:rPr>
        <w:t>төлөөлөгчийн газар нээх асуудлыг Бүх гишүүдийн хурлаар х</w:t>
      </w:r>
      <w:r w:rsidR="00D91887" w:rsidRPr="00093A3D">
        <w:rPr>
          <w:rFonts w:ascii="Times New Roman" w:hAnsi="Times New Roman" w:cs="Times New Roman"/>
          <w:lang w:val="mn-MN"/>
        </w:rPr>
        <w:t>э</w:t>
      </w:r>
      <w:r w:rsidR="002171D7" w:rsidRPr="00093A3D">
        <w:rPr>
          <w:rFonts w:ascii="Times New Roman" w:hAnsi="Times New Roman" w:cs="Times New Roman"/>
          <w:lang w:val="mn-MN"/>
        </w:rPr>
        <w:t>л</w:t>
      </w:r>
      <w:r w:rsidR="00D91887" w:rsidRPr="00093A3D">
        <w:rPr>
          <w:rFonts w:ascii="Times New Roman" w:hAnsi="Times New Roman" w:cs="Times New Roman"/>
          <w:lang w:val="mn-MN"/>
        </w:rPr>
        <w:t>э</w:t>
      </w:r>
      <w:r w:rsidR="002171D7" w:rsidRPr="00093A3D">
        <w:rPr>
          <w:rFonts w:ascii="Times New Roman" w:hAnsi="Times New Roman" w:cs="Times New Roman"/>
          <w:lang w:val="mn-MN"/>
        </w:rPr>
        <w:t>л</w:t>
      </w:r>
      <w:r w:rsidRPr="00093A3D">
        <w:rPr>
          <w:rFonts w:ascii="Times New Roman" w:hAnsi="Times New Roman" w:cs="Times New Roman"/>
          <w:lang w:val="mn-MN"/>
        </w:rPr>
        <w:t xml:space="preserve">цэж хуралд оролцогч гишүүдийн олонхийн </w:t>
      </w:r>
      <w:r w:rsidR="002171D7" w:rsidRPr="00093A3D">
        <w:rPr>
          <w:rFonts w:ascii="Times New Roman" w:hAnsi="Times New Roman" w:cs="Times New Roman"/>
          <w:lang w:val="mn-MN"/>
        </w:rPr>
        <w:t>саналаар шийдвэрлэнэ.</w:t>
      </w:r>
    </w:p>
    <w:p w:rsidR="002171D7" w:rsidRPr="00093A3D" w:rsidRDefault="005819EE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38.3</w:t>
      </w:r>
      <w:r w:rsidR="002171D7" w:rsidRPr="00093A3D">
        <w:rPr>
          <w:rFonts w:ascii="Times New Roman" w:hAnsi="Times New Roman" w:cs="Times New Roman"/>
          <w:lang w:val="mn-MN"/>
        </w:rPr>
        <w:t>Салбар</w:t>
      </w:r>
      <w:r w:rsidR="007C6754" w:rsidRPr="00093A3D">
        <w:rPr>
          <w:rFonts w:ascii="Times New Roman" w:hAnsi="Times New Roman" w:cs="Times New Roman"/>
          <w:lang w:val="mn-MN"/>
        </w:rPr>
        <w:t xml:space="preserve">, </w:t>
      </w:r>
      <w:r w:rsidR="002171D7" w:rsidRPr="00093A3D">
        <w:rPr>
          <w:rFonts w:ascii="Times New Roman" w:hAnsi="Times New Roman" w:cs="Times New Roman"/>
          <w:lang w:val="mn-MN"/>
        </w:rPr>
        <w:t xml:space="preserve">төлөөлөгчийн </w:t>
      </w:r>
      <w:r w:rsidR="00920950" w:rsidRPr="00093A3D">
        <w:rPr>
          <w:rFonts w:ascii="Times New Roman" w:hAnsi="Times New Roman" w:cs="Times New Roman"/>
          <w:lang w:val="mn-MN"/>
        </w:rPr>
        <w:t>газрын эрх, үүрэг, хариуцлагыгБ</w:t>
      </w:r>
      <w:r w:rsidR="002171D7" w:rsidRPr="00093A3D">
        <w:rPr>
          <w:rFonts w:ascii="Times New Roman" w:hAnsi="Times New Roman" w:cs="Times New Roman"/>
          <w:lang w:val="mn-MN"/>
        </w:rPr>
        <w:t>үх гишүүдийн хурлаас тогтооно.</w:t>
      </w:r>
    </w:p>
    <w:p w:rsidR="00F27984" w:rsidRPr="00093A3D" w:rsidRDefault="00F27984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</w:p>
    <w:p w:rsidR="00BC30DC" w:rsidRPr="00093A3D" w:rsidRDefault="00166B4F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НАЙМ</w:t>
      </w:r>
      <w:r w:rsidR="00755B79" w:rsidRPr="00093A3D">
        <w:rPr>
          <w:rFonts w:ascii="Times New Roman" w:hAnsi="Times New Roman" w:cs="Times New Roman"/>
          <w:b/>
          <w:lang w:val="mn-MN"/>
        </w:rPr>
        <w:t xml:space="preserve">. </w:t>
      </w:r>
      <w:r w:rsidR="00A929A6" w:rsidRPr="00093A3D">
        <w:rPr>
          <w:rFonts w:ascii="Times New Roman" w:hAnsi="Times New Roman" w:cs="Times New Roman"/>
          <w:b/>
          <w:lang w:val="mn-MN"/>
        </w:rPr>
        <w:t>ХОРШООДЫН ХОЛБООН ДАХ ГИШҮҮНЧЛЭЛ</w:t>
      </w:r>
    </w:p>
    <w:p w:rsidR="00D00E21" w:rsidRPr="00093A3D" w:rsidRDefault="00F27984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3</w:t>
      </w:r>
      <w:r w:rsidR="00071881" w:rsidRPr="00093A3D">
        <w:rPr>
          <w:rFonts w:ascii="Times New Roman" w:hAnsi="Times New Roman" w:cs="Times New Roman"/>
          <w:b/>
          <w:lang w:val="mn-MN"/>
        </w:rPr>
        <w:t>9</w:t>
      </w:r>
      <w:r w:rsidR="00D00E21" w:rsidRPr="00093A3D">
        <w:rPr>
          <w:rFonts w:ascii="Times New Roman" w:hAnsi="Times New Roman" w:cs="Times New Roman"/>
          <w:b/>
          <w:lang w:val="mn-MN"/>
        </w:rPr>
        <w:t>Хоршооны холбоон дах гишүүнчлэл</w:t>
      </w:r>
    </w:p>
    <w:p w:rsidR="002171D7" w:rsidRPr="00093A3D" w:rsidRDefault="00D00E21" w:rsidP="00D00E2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39.1 </w:t>
      </w:r>
      <w:r w:rsidR="00493A0C" w:rsidRPr="00093A3D">
        <w:rPr>
          <w:rFonts w:ascii="Times New Roman" w:hAnsi="Times New Roman" w:cs="Times New Roman"/>
          <w:lang w:val="mn-MN"/>
        </w:rPr>
        <w:t>Хоршоо нь н</w:t>
      </w:r>
      <w:r w:rsidR="002171D7" w:rsidRPr="00093A3D">
        <w:rPr>
          <w:rFonts w:ascii="Times New Roman" w:hAnsi="Times New Roman" w:cs="Times New Roman"/>
          <w:lang w:val="mn-MN"/>
        </w:rPr>
        <w:t>ийтлэг эрх ашгаа хамгаалуулах, гишүүдээ д</w:t>
      </w:r>
      <w:r w:rsidR="004513B3" w:rsidRPr="00093A3D">
        <w:rPr>
          <w:rFonts w:ascii="Times New Roman" w:hAnsi="Times New Roman" w:cs="Times New Roman"/>
          <w:lang w:val="mn-MN"/>
        </w:rPr>
        <w:t>эмжих үйл ажиллагаагаа идэвхжүүлэх зорилгоор хоршоодын холбоонд гишүүн</w:t>
      </w:r>
      <w:r w:rsidR="007C6754" w:rsidRPr="00093A3D">
        <w:rPr>
          <w:rFonts w:ascii="Times New Roman" w:hAnsi="Times New Roman" w:cs="Times New Roman"/>
          <w:lang w:val="mn-MN"/>
        </w:rPr>
        <w:t>ээр</w:t>
      </w:r>
      <w:r w:rsidR="004513B3" w:rsidRPr="00093A3D">
        <w:rPr>
          <w:rFonts w:ascii="Times New Roman" w:hAnsi="Times New Roman" w:cs="Times New Roman"/>
          <w:lang w:val="mn-MN"/>
        </w:rPr>
        <w:t xml:space="preserve"> элсэнэ</w:t>
      </w:r>
      <w:r w:rsidR="002171D7" w:rsidRPr="00093A3D">
        <w:rPr>
          <w:rFonts w:ascii="Times New Roman" w:hAnsi="Times New Roman" w:cs="Times New Roman"/>
          <w:lang w:val="mn-MN"/>
        </w:rPr>
        <w:t>.</w:t>
      </w:r>
    </w:p>
    <w:p w:rsidR="00071881" w:rsidRPr="00093A3D" w:rsidRDefault="00F27984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</w:t>
      </w:r>
      <w:r w:rsidR="00071881" w:rsidRPr="00093A3D">
        <w:rPr>
          <w:rFonts w:ascii="Times New Roman" w:hAnsi="Times New Roman" w:cs="Times New Roman"/>
          <w:lang w:val="mn-MN"/>
        </w:rPr>
        <w:t>9</w:t>
      </w:r>
      <w:r w:rsidR="00D00E21" w:rsidRPr="00093A3D">
        <w:rPr>
          <w:rFonts w:ascii="Times New Roman" w:hAnsi="Times New Roman" w:cs="Times New Roman"/>
          <w:lang w:val="mn-MN"/>
        </w:rPr>
        <w:t>.2</w:t>
      </w:r>
      <w:r w:rsidR="004513B3" w:rsidRPr="00093A3D">
        <w:rPr>
          <w:rFonts w:ascii="Times New Roman" w:hAnsi="Times New Roman" w:cs="Times New Roman"/>
          <w:lang w:val="mn-MN"/>
        </w:rPr>
        <w:t>Т</w:t>
      </w:r>
      <w:r w:rsidR="007521FF" w:rsidRPr="00093A3D">
        <w:rPr>
          <w:rFonts w:ascii="Times New Roman" w:hAnsi="Times New Roman" w:cs="Times New Roman"/>
          <w:lang w:val="mn-MN"/>
        </w:rPr>
        <w:t xml:space="preserve">эргүүлэгчдийн оруулсан саналыг </w:t>
      </w:r>
      <w:r w:rsidR="004513B3" w:rsidRPr="00093A3D">
        <w:rPr>
          <w:rFonts w:ascii="Times New Roman" w:hAnsi="Times New Roman" w:cs="Times New Roman"/>
          <w:lang w:val="mn-MN"/>
        </w:rPr>
        <w:t>Б</w:t>
      </w:r>
      <w:r w:rsidR="007521FF" w:rsidRPr="00093A3D">
        <w:rPr>
          <w:rFonts w:ascii="Times New Roman" w:hAnsi="Times New Roman" w:cs="Times New Roman"/>
          <w:lang w:val="mn-MN"/>
        </w:rPr>
        <w:t>үх гишүүдийн хурлаар</w:t>
      </w:r>
      <w:r w:rsidR="004513B3" w:rsidRPr="00093A3D">
        <w:rPr>
          <w:rFonts w:ascii="Times New Roman" w:hAnsi="Times New Roman" w:cs="Times New Roman"/>
          <w:lang w:val="mn-MN"/>
        </w:rPr>
        <w:t xml:space="preserve"> хэлэлцэж, </w:t>
      </w:r>
      <w:r w:rsidR="002171D7" w:rsidRPr="00093A3D">
        <w:rPr>
          <w:rFonts w:ascii="Times New Roman" w:hAnsi="Times New Roman" w:cs="Times New Roman"/>
          <w:lang w:val="mn-MN"/>
        </w:rPr>
        <w:t>аль</w:t>
      </w:r>
      <w:r w:rsidR="004513B3" w:rsidRPr="00093A3D">
        <w:rPr>
          <w:rFonts w:ascii="Times New Roman" w:hAnsi="Times New Roman" w:cs="Times New Roman"/>
          <w:lang w:val="mn-MN"/>
        </w:rPr>
        <w:t xml:space="preserve"> хоршоодын</w:t>
      </w:r>
      <w:r w:rsidR="002171D7" w:rsidRPr="00093A3D">
        <w:rPr>
          <w:rFonts w:ascii="Times New Roman" w:hAnsi="Times New Roman" w:cs="Times New Roman"/>
          <w:lang w:val="mn-MN"/>
        </w:rPr>
        <w:t xml:space="preserve"> холбоонд элсэх</w:t>
      </w:r>
      <w:r w:rsidR="00493A0C" w:rsidRPr="00093A3D">
        <w:rPr>
          <w:rFonts w:ascii="Times New Roman" w:hAnsi="Times New Roman" w:cs="Times New Roman"/>
          <w:lang w:val="mn-MN"/>
        </w:rPr>
        <w:t xml:space="preserve">ээ сонгох </w:t>
      </w:r>
      <w:r w:rsidR="002171D7" w:rsidRPr="00093A3D">
        <w:rPr>
          <w:rFonts w:ascii="Times New Roman" w:hAnsi="Times New Roman" w:cs="Times New Roman"/>
          <w:lang w:val="mn-MN"/>
        </w:rPr>
        <w:t xml:space="preserve">шийдвэр гаргана. </w:t>
      </w:r>
    </w:p>
    <w:p w:rsidR="002171D7" w:rsidRPr="00093A3D" w:rsidRDefault="00D00E2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39.3</w:t>
      </w:r>
      <w:r w:rsidR="002171D7" w:rsidRPr="00093A3D">
        <w:rPr>
          <w:rFonts w:ascii="Times New Roman" w:hAnsi="Times New Roman" w:cs="Times New Roman"/>
          <w:lang w:val="mn-MN"/>
        </w:rPr>
        <w:t xml:space="preserve">Хоршоодын холбооноос гарах, </w:t>
      </w:r>
      <w:r w:rsidR="00160344" w:rsidRPr="00093A3D">
        <w:rPr>
          <w:rFonts w:ascii="Times New Roman" w:hAnsi="Times New Roman" w:cs="Times New Roman"/>
          <w:lang w:val="mn-MN"/>
        </w:rPr>
        <w:t>эсхүл</w:t>
      </w:r>
      <w:r w:rsidR="002171D7" w:rsidRPr="00093A3D">
        <w:rPr>
          <w:rFonts w:ascii="Times New Roman" w:hAnsi="Times New Roman" w:cs="Times New Roman"/>
          <w:lang w:val="mn-MN"/>
        </w:rPr>
        <w:t xml:space="preserve"> өөр холбоонд элсэх асуудлыг Бүх гишүүдийн хурлаа</w:t>
      </w:r>
      <w:r w:rsidR="005D1976" w:rsidRPr="00093A3D">
        <w:rPr>
          <w:rFonts w:ascii="Times New Roman" w:hAnsi="Times New Roman" w:cs="Times New Roman"/>
          <w:lang w:val="mn-MN"/>
        </w:rPr>
        <w:t>р</w:t>
      </w:r>
      <w:r w:rsidR="002171D7" w:rsidRPr="00093A3D">
        <w:rPr>
          <w:rFonts w:ascii="Times New Roman" w:hAnsi="Times New Roman" w:cs="Times New Roman"/>
          <w:lang w:val="mn-MN"/>
        </w:rPr>
        <w:t xml:space="preserve"> шийдвэрлэнэ.</w:t>
      </w:r>
    </w:p>
    <w:p w:rsidR="00B14568" w:rsidRPr="00093A3D" w:rsidRDefault="00D00E2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39.4 </w:t>
      </w:r>
      <w:r w:rsidR="00B14568" w:rsidRPr="00093A3D">
        <w:rPr>
          <w:rFonts w:ascii="Times New Roman" w:hAnsi="Times New Roman" w:cs="Times New Roman"/>
          <w:lang w:val="mn-MN"/>
        </w:rPr>
        <w:t>Хоршооны тухай хуулийн 45.1-д заасны дагуу хоршоодын холбоотой хам</w:t>
      </w:r>
      <w:r w:rsidR="00920950" w:rsidRPr="00093A3D">
        <w:rPr>
          <w:rFonts w:ascii="Times New Roman" w:hAnsi="Times New Roman" w:cs="Times New Roman"/>
          <w:lang w:val="mn-MN"/>
        </w:rPr>
        <w:t>та</w:t>
      </w:r>
      <w:r w:rsidR="00B14568" w:rsidRPr="00093A3D">
        <w:rPr>
          <w:rFonts w:ascii="Times New Roman" w:hAnsi="Times New Roman" w:cs="Times New Roman"/>
          <w:lang w:val="mn-MN"/>
        </w:rPr>
        <w:t>рч ажиллана.</w:t>
      </w:r>
    </w:p>
    <w:p w:rsidR="00755B79" w:rsidRPr="00093A3D" w:rsidRDefault="004513B3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ЕС</w:t>
      </w:r>
      <w:r w:rsidR="00BC30DC" w:rsidRPr="00093A3D">
        <w:rPr>
          <w:rFonts w:ascii="Times New Roman" w:hAnsi="Times New Roman" w:cs="Times New Roman"/>
          <w:b/>
          <w:lang w:val="mn-MN"/>
        </w:rPr>
        <w:t xml:space="preserve">. </w:t>
      </w:r>
      <w:r w:rsidR="00A929A6" w:rsidRPr="00093A3D">
        <w:rPr>
          <w:rFonts w:ascii="Times New Roman" w:hAnsi="Times New Roman" w:cs="Times New Roman"/>
          <w:b/>
          <w:lang w:val="mn-MN"/>
        </w:rPr>
        <w:t>ХОРШООГ ТАТАН БУУЛГАХ, ТАТАН БУУЛГАХ КОМИССЫН ГҮЙЦЭТГЭХ АЖИЛЛАГАА</w:t>
      </w:r>
    </w:p>
    <w:p w:rsidR="00A929A6" w:rsidRPr="00093A3D" w:rsidRDefault="00071881" w:rsidP="00A25D2A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b/>
          <w:bCs/>
          <w:lang w:val="mn-MN"/>
        </w:rPr>
        <w:t xml:space="preserve">40  </w:t>
      </w:r>
      <w:r w:rsidR="00A929A6" w:rsidRPr="00093A3D">
        <w:rPr>
          <w:rFonts w:ascii="Times New Roman" w:hAnsi="Times New Roman" w:cs="Times New Roman"/>
          <w:b/>
          <w:lang w:val="mn-MN"/>
        </w:rPr>
        <w:t>Хоршоог татан буулгах</w:t>
      </w:r>
    </w:p>
    <w:p w:rsidR="00BC30DC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40</w:t>
      </w:r>
      <w:r w:rsidR="00A929A6" w:rsidRPr="00093A3D">
        <w:rPr>
          <w:rFonts w:ascii="Times New Roman" w:hAnsi="Times New Roman" w:cs="Times New Roman"/>
          <w:lang w:val="mn-MN"/>
        </w:rPr>
        <w:t xml:space="preserve">.1 </w:t>
      </w:r>
      <w:r w:rsidR="00BC30DC" w:rsidRPr="00093A3D">
        <w:rPr>
          <w:rFonts w:ascii="Times New Roman" w:hAnsi="Times New Roman" w:cs="Times New Roman"/>
          <w:lang w:val="mn-MN"/>
        </w:rPr>
        <w:t>Хоршоог Бүх гишүүдийн</w:t>
      </w:r>
      <w:r w:rsidR="00B14568" w:rsidRPr="00093A3D">
        <w:rPr>
          <w:rFonts w:ascii="Times New Roman" w:hAnsi="Times New Roman" w:cs="Times New Roman"/>
          <w:lang w:val="mn-MN"/>
        </w:rPr>
        <w:t xml:space="preserve"> хурлын шийдвэрээрэсвэл шүүхийн шийдвэрээр </w:t>
      </w:r>
      <w:r w:rsidR="00BC30DC" w:rsidRPr="00093A3D">
        <w:rPr>
          <w:rFonts w:ascii="Times New Roman" w:hAnsi="Times New Roman" w:cs="Times New Roman"/>
          <w:lang w:val="mn-MN"/>
        </w:rPr>
        <w:t>татан буулгаж болно.</w:t>
      </w:r>
    </w:p>
    <w:p w:rsidR="00755B79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40.2 </w:t>
      </w:r>
      <w:r w:rsidR="00755B79" w:rsidRPr="00093A3D">
        <w:rPr>
          <w:rFonts w:ascii="Times New Roman" w:hAnsi="Times New Roman" w:cs="Times New Roman"/>
          <w:lang w:val="mn-MN"/>
        </w:rPr>
        <w:t>Хоршоог татан буулгах тухай асуудлыг санал хураалтанд оролцсон гишүүдийн 3/4-аа</w:t>
      </w:r>
      <w:r w:rsidR="004513B3" w:rsidRPr="00093A3D">
        <w:rPr>
          <w:rFonts w:ascii="Times New Roman" w:hAnsi="Times New Roman" w:cs="Times New Roman"/>
          <w:lang w:val="mn-MN"/>
        </w:rPr>
        <w:t>с доошгүйн саналаар шийдвэрлэнэ.</w:t>
      </w:r>
    </w:p>
    <w:p w:rsidR="00755B79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40.3 </w:t>
      </w:r>
      <w:r w:rsidR="00755B79" w:rsidRPr="00093A3D">
        <w:rPr>
          <w:rFonts w:ascii="Times New Roman" w:hAnsi="Times New Roman" w:cs="Times New Roman"/>
          <w:lang w:val="mn-MN"/>
        </w:rPr>
        <w:t xml:space="preserve">Хоршоог татан буулгах тухай </w:t>
      </w:r>
      <w:r w:rsidR="00BC30DC" w:rsidRPr="00093A3D">
        <w:rPr>
          <w:rFonts w:ascii="Times New Roman" w:hAnsi="Times New Roman" w:cs="Times New Roman"/>
          <w:lang w:val="mn-MN"/>
        </w:rPr>
        <w:t xml:space="preserve">шийдвэрийг </w:t>
      </w:r>
      <w:r w:rsidR="00755B79" w:rsidRPr="00093A3D">
        <w:rPr>
          <w:rFonts w:ascii="Times New Roman" w:hAnsi="Times New Roman" w:cs="Times New Roman"/>
          <w:lang w:val="mn-MN"/>
        </w:rPr>
        <w:t xml:space="preserve">бүртгэх байгууллагад </w:t>
      </w:r>
      <w:r w:rsidR="007E7CA6" w:rsidRPr="00093A3D">
        <w:rPr>
          <w:rFonts w:ascii="Times New Roman" w:hAnsi="Times New Roman" w:cs="Times New Roman"/>
          <w:lang w:val="mn-MN"/>
        </w:rPr>
        <w:t>ажлын 15</w:t>
      </w:r>
      <w:r w:rsidR="004513B3" w:rsidRPr="00093A3D">
        <w:rPr>
          <w:rFonts w:ascii="Times New Roman" w:hAnsi="Times New Roman" w:cs="Times New Roman"/>
          <w:lang w:val="mn-MN"/>
        </w:rPr>
        <w:t xml:space="preserve"> өдөр</w:t>
      </w:r>
      <w:r w:rsidR="00755B79" w:rsidRPr="00093A3D">
        <w:rPr>
          <w:rFonts w:ascii="Times New Roman" w:hAnsi="Times New Roman" w:cs="Times New Roman"/>
          <w:lang w:val="mn-MN"/>
        </w:rPr>
        <w:t xml:space="preserve"> дотор мэдэгдэнэ. </w:t>
      </w:r>
    </w:p>
    <w:p w:rsidR="004513B3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40.4 </w:t>
      </w:r>
      <w:r w:rsidR="004513B3" w:rsidRPr="00093A3D">
        <w:rPr>
          <w:rFonts w:ascii="Times New Roman" w:hAnsi="Times New Roman" w:cs="Times New Roman"/>
          <w:lang w:val="mn-MN"/>
        </w:rPr>
        <w:t>Хоршоог татан буулгах тухай шийдвэрийг Бүх гишүүдийн хурал гаргасан бол татан буулгах комиссыг Бүх гишүүдийн хурал томилно.</w:t>
      </w:r>
    </w:p>
    <w:p w:rsidR="004513B3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40.5 </w:t>
      </w:r>
      <w:r w:rsidR="004513B3" w:rsidRPr="00093A3D">
        <w:rPr>
          <w:rFonts w:ascii="Times New Roman" w:hAnsi="Times New Roman" w:cs="Times New Roman"/>
          <w:lang w:val="mn-MN"/>
        </w:rPr>
        <w:t xml:space="preserve">Татан буулгах комиссыг Бүх гишүүдийн хурал томилж чадаагүй бол Хяналтын зөвлөл, эсхүл Хоршоодын холбооны </w:t>
      </w:r>
      <w:r w:rsidR="005D1976" w:rsidRPr="00093A3D">
        <w:rPr>
          <w:rFonts w:ascii="Times New Roman" w:hAnsi="Times New Roman" w:cs="Times New Roman"/>
          <w:lang w:val="mn-MN"/>
        </w:rPr>
        <w:t>Т</w:t>
      </w:r>
      <w:r w:rsidR="004513B3" w:rsidRPr="00093A3D">
        <w:rPr>
          <w:rFonts w:ascii="Times New Roman" w:hAnsi="Times New Roman" w:cs="Times New Roman"/>
          <w:bCs/>
          <w:lang w:val="mn-MN"/>
        </w:rPr>
        <w:t>эргүүлэгчид</w:t>
      </w:r>
      <w:r w:rsidR="004513B3" w:rsidRPr="00093A3D">
        <w:rPr>
          <w:rFonts w:ascii="Times New Roman" w:hAnsi="Times New Roman" w:cs="Times New Roman"/>
          <w:lang w:val="mn-MN"/>
        </w:rPr>
        <w:t xml:space="preserve"> томилж болно.</w:t>
      </w:r>
    </w:p>
    <w:p w:rsidR="00972DC9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40.6 </w:t>
      </w:r>
      <w:r w:rsidR="00972DC9" w:rsidRPr="00093A3D">
        <w:rPr>
          <w:rFonts w:ascii="Times New Roman" w:hAnsi="Times New Roman" w:cs="Times New Roman"/>
          <w:lang w:val="mn-MN"/>
        </w:rPr>
        <w:t>Татан буулгах комиссын гишүүдийг бүртгэх байгууллагад мэдэгдэж холбогдох баримт бичгийг хүргүүлнэ</w:t>
      </w:r>
    </w:p>
    <w:p w:rsidR="007E7CA6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40.7 </w:t>
      </w:r>
      <w:r w:rsidR="00493A0C" w:rsidRPr="00093A3D">
        <w:rPr>
          <w:rFonts w:ascii="Times New Roman" w:hAnsi="Times New Roman" w:cs="Times New Roman"/>
          <w:lang w:val="mn-MN"/>
        </w:rPr>
        <w:t>Х</w:t>
      </w:r>
      <w:r w:rsidR="007E7CA6" w:rsidRPr="00093A3D">
        <w:rPr>
          <w:rFonts w:ascii="Times New Roman" w:hAnsi="Times New Roman" w:cs="Times New Roman"/>
          <w:lang w:val="mn-MN"/>
        </w:rPr>
        <w:t xml:space="preserve">оршоог </w:t>
      </w:r>
      <w:r w:rsidR="00493A0C" w:rsidRPr="00093A3D">
        <w:rPr>
          <w:rFonts w:ascii="Times New Roman" w:hAnsi="Times New Roman" w:cs="Times New Roman"/>
          <w:lang w:val="mn-MN"/>
        </w:rPr>
        <w:t xml:space="preserve">татан </w:t>
      </w:r>
      <w:r w:rsidR="004513B3" w:rsidRPr="00093A3D">
        <w:rPr>
          <w:rFonts w:ascii="Times New Roman" w:hAnsi="Times New Roman" w:cs="Times New Roman"/>
          <w:lang w:val="mn-MN"/>
        </w:rPr>
        <w:t xml:space="preserve">буулгах ажлыг </w:t>
      </w:r>
      <w:r w:rsidR="00493A0C" w:rsidRPr="00093A3D">
        <w:rPr>
          <w:rFonts w:ascii="Times New Roman" w:hAnsi="Times New Roman" w:cs="Times New Roman"/>
          <w:lang w:val="mn-MN"/>
        </w:rPr>
        <w:t xml:space="preserve">комисс </w:t>
      </w:r>
      <w:r w:rsidR="004513B3" w:rsidRPr="00093A3D">
        <w:rPr>
          <w:rFonts w:ascii="Times New Roman" w:hAnsi="Times New Roman" w:cs="Times New Roman"/>
          <w:lang w:val="mn-MN"/>
        </w:rPr>
        <w:t xml:space="preserve">эрхлэн гүйцэтгэж </w:t>
      </w:r>
      <w:r w:rsidR="007E7CA6" w:rsidRPr="00093A3D">
        <w:rPr>
          <w:rFonts w:ascii="Times New Roman" w:hAnsi="Times New Roman" w:cs="Times New Roman"/>
          <w:lang w:val="mn-MN"/>
        </w:rPr>
        <w:t>улсын бүртгэлд тэмдэглүүлсэн тухай нийтэд мэдээлнэ.</w:t>
      </w:r>
    </w:p>
    <w:p w:rsidR="007833DF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40.8 </w:t>
      </w:r>
      <w:r w:rsidR="00972DC9" w:rsidRPr="00093A3D">
        <w:rPr>
          <w:rFonts w:ascii="Times New Roman" w:hAnsi="Times New Roman" w:cs="Times New Roman"/>
          <w:lang w:val="mn-MN"/>
        </w:rPr>
        <w:t xml:space="preserve">Татан буулгах комисс нь хоршооны нэрийн ард “татан буугдаж байгаа” гэсэн бичилт хийж </w:t>
      </w:r>
      <w:r w:rsidR="00493A0C" w:rsidRPr="00093A3D">
        <w:rPr>
          <w:rFonts w:ascii="Times New Roman" w:hAnsi="Times New Roman" w:cs="Times New Roman"/>
          <w:lang w:val="mn-MN"/>
        </w:rPr>
        <w:t>к</w:t>
      </w:r>
      <w:r w:rsidR="00972DC9" w:rsidRPr="00093A3D">
        <w:rPr>
          <w:rFonts w:ascii="Times New Roman" w:hAnsi="Times New Roman" w:cs="Times New Roman"/>
          <w:lang w:val="mn-MN"/>
        </w:rPr>
        <w:t>омиссын гишүүд нь гарын үсгээ зурна.</w:t>
      </w:r>
    </w:p>
    <w:p w:rsidR="00755B79" w:rsidRPr="00093A3D" w:rsidRDefault="00071881" w:rsidP="00A25D2A">
      <w:pPr>
        <w:spacing w:after="0"/>
        <w:jc w:val="both"/>
        <w:rPr>
          <w:rFonts w:ascii="Times New Roman" w:hAnsi="Times New Roman" w:cs="Times New Roman"/>
          <w:b/>
          <w:bCs/>
          <w:lang w:val="mn-MN"/>
        </w:rPr>
      </w:pPr>
      <w:r w:rsidRPr="00093A3D">
        <w:rPr>
          <w:rFonts w:ascii="Times New Roman" w:hAnsi="Times New Roman" w:cs="Times New Roman"/>
          <w:b/>
          <w:bCs/>
          <w:lang w:val="mn-MN"/>
        </w:rPr>
        <w:t xml:space="preserve">41   </w:t>
      </w:r>
      <w:r w:rsidR="00166B4F" w:rsidRPr="00093A3D">
        <w:rPr>
          <w:rFonts w:ascii="Times New Roman" w:hAnsi="Times New Roman" w:cs="Times New Roman"/>
          <w:b/>
          <w:bCs/>
          <w:lang w:val="mn-MN"/>
        </w:rPr>
        <w:t>Татан</w:t>
      </w:r>
      <w:r w:rsidR="00505D85" w:rsidRPr="00093A3D">
        <w:rPr>
          <w:rFonts w:ascii="Times New Roman" w:hAnsi="Times New Roman" w:cs="Times New Roman"/>
          <w:b/>
          <w:bCs/>
          <w:lang w:val="mn-MN"/>
        </w:rPr>
        <w:t xml:space="preserve"> буулгах к</w:t>
      </w:r>
      <w:r w:rsidR="00744E09" w:rsidRPr="00093A3D">
        <w:rPr>
          <w:rFonts w:ascii="Times New Roman" w:hAnsi="Times New Roman" w:cs="Times New Roman"/>
          <w:b/>
          <w:bCs/>
          <w:lang w:val="mn-MN"/>
        </w:rPr>
        <w:t>омиссын гүйцэтгэх ажиллагаа</w:t>
      </w:r>
    </w:p>
    <w:p w:rsidR="00071881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41.1 </w:t>
      </w:r>
      <w:r w:rsidR="00755B79" w:rsidRPr="00093A3D">
        <w:rPr>
          <w:rFonts w:ascii="Times New Roman" w:hAnsi="Times New Roman" w:cs="Times New Roman"/>
          <w:lang w:val="mn-MN"/>
        </w:rPr>
        <w:t xml:space="preserve">Комисс хоршооны бэлэн байгаа эд хөрөнгийн бүртгэл, өр авлагын тооцоог улирал, жилийн тайлантай тулган дарга, ня-бо нараар гаргуулж авна. </w:t>
      </w:r>
    </w:p>
    <w:p w:rsidR="00071881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41.2 </w:t>
      </w:r>
      <w:r w:rsidR="00744E09" w:rsidRPr="00093A3D">
        <w:rPr>
          <w:rFonts w:ascii="Times New Roman" w:hAnsi="Times New Roman" w:cs="Times New Roman"/>
          <w:lang w:val="mn-MN"/>
        </w:rPr>
        <w:t>Хоршооноос авлагатай этгээдэд хоршоо татан буу</w:t>
      </w:r>
      <w:r w:rsidRPr="00093A3D">
        <w:rPr>
          <w:rFonts w:ascii="Times New Roman" w:hAnsi="Times New Roman" w:cs="Times New Roman"/>
          <w:lang w:val="mn-MN"/>
        </w:rPr>
        <w:t>гдсан тухай тусгайлан мэдэгдэнэ</w:t>
      </w:r>
    </w:p>
    <w:p w:rsidR="00C222FB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41.3 </w:t>
      </w:r>
      <w:r w:rsidR="00C222FB" w:rsidRPr="00093A3D">
        <w:rPr>
          <w:rFonts w:ascii="Times New Roman" w:hAnsi="Times New Roman" w:cs="Times New Roman"/>
          <w:lang w:val="mn-MN"/>
        </w:rPr>
        <w:t>Хоршооны өр төлбөртэй холбоотой нэхэмжлэлийг Иргэний хуулийн 32</w:t>
      </w:r>
      <w:r w:rsidR="005D1976" w:rsidRPr="00093A3D">
        <w:rPr>
          <w:rFonts w:ascii="Times New Roman" w:hAnsi="Times New Roman" w:cs="Times New Roman"/>
          <w:lang w:val="mn-MN"/>
        </w:rPr>
        <w:t>.</w:t>
      </w:r>
      <w:r w:rsidR="00C222FB" w:rsidRPr="00093A3D">
        <w:rPr>
          <w:rFonts w:ascii="Times New Roman" w:hAnsi="Times New Roman" w:cs="Times New Roman"/>
          <w:lang w:val="mn-MN"/>
        </w:rPr>
        <w:t>5-д заасан дарааллаар барагдуулна.</w:t>
      </w:r>
    </w:p>
    <w:p w:rsidR="00C222FB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41.4 </w:t>
      </w:r>
      <w:r w:rsidR="00C222FB" w:rsidRPr="00093A3D">
        <w:rPr>
          <w:rFonts w:ascii="Times New Roman" w:hAnsi="Times New Roman" w:cs="Times New Roman"/>
          <w:lang w:val="mn-MN"/>
        </w:rPr>
        <w:t>Хоршоонд нэхэмжлэ</w:t>
      </w:r>
      <w:r w:rsidR="00493A0C" w:rsidRPr="00093A3D">
        <w:rPr>
          <w:rFonts w:ascii="Times New Roman" w:hAnsi="Times New Roman" w:cs="Times New Roman"/>
          <w:lang w:val="mn-MN"/>
        </w:rPr>
        <w:t>л</w:t>
      </w:r>
      <w:r w:rsidR="00C222FB" w:rsidRPr="00093A3D">
        <w:rPr>
          <w:rFonts w:ascii="Times New Roman" w:hAnsi="Times New Roman" w:cs="Times New Roman"/>
          <w:lang w:val="mn-MN"/>
        </w:rPr>
        <w:t xml:space="preserve"> гаргах эрхтэй этгээд хүндэтгэн үзэх шалтгаанаар нэхэмжлэ</w:t>
      </w:r>
      <w:r w:rsidR="00493A0C" w:rsidRPr="00093A3D">
        <w:rPr>
          <w:rFonts w:ascii="Times New Roman" w:hAnsi="Times New Roman" w:cs="Times New Roman"/>
          <w:lang w:val="mn-MN"/>
        </w:rPr>
        <w:t>л</w:t>
      </w:r>
      <w:r w:rsidR="00C222FB" w:rsidRPr="00093A3D">
        <w:rPr>
          <w:rFonts w:ascii="Times New Roman" w:hAnsi="Times New Roman" w:cs="Times New Roman"/>
          <w:lang w:val="mn-MN"/>
        </w:rPr>
        <w:t xml:space="preserve"> гаргахгүй бол түүнд төлбөл зохих төлбөрийг нэгэн адил төлнө.</w:t>
      </w:r>
    </w:p>
    <w:p w:rsidR="00C222FB" w:rsidRPr="00093A3D" w:rsidRDefault="00071881" w:rsidP="00071881">
      <w:pPr>
        <w:spacing w:after="0"/>
        <w:ind w:firstLine="360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41.5 </w:t>
      </w:r>
      <w:r w:rsidR="00C222FB" w:rsidRPr="00093A3D">
        <w:rPr>
          <w:rFonts w:ascii="Times New Roman" w:hAnsi="Times New Roman" w:cs="Times New Roman"/>
          <w:lang w:val="mn-MN"/>
        </w:rPr>
        <w:t>Төлбөрийн талаар маргаантай бол тухайн этгээдэд ногдох хэсгийг тусгаарласны дараа үлдсэн эд хөрөнгийг гишүүдэд хуваана</w:t>
      </w:r>
    </w:p>
    <w:p w:rsidR="007833DF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41.6 </w:t>
      </w:r>
      <w:r w:rsidR="00933266" w:rsidRPr="00093A3D">
        <w:rPr>
          <w:rFonts w:ascii="Times New Roman" w:hAnsi="Times New Roman" w:cs="Times New Roman"/>
          <w:lang w:val="mn-MN"/>
        </w:rPr>
        <w:t>Хоршооны харилцагчдын нэхэмжлэл хангах а</w:t>
      </w:r>
      <w:r w:rsidR="009A2B3B">
        <w:rPr>
          <w:rFonts w:ascii="Times New Roman" w:hAnsi="Times New Roman" w:cs="Times New Roman"/>
          <w:lang w:val="mn-MN"/>
        </w:rPr>
        <w:t xml:space="preserve">жиллагаа дууссаны дараа үлдсэн </w:t>
      </w:r>
      <w:r w:rsidR="00933266" w:rsidRPr="00093A3D">
        <w:rPr>
          <w:rFonts w:ascii="Times New Roman" w:hAnsi="Times New Roman" w:cs="Times New Roman"/>
          <w:lang w:val="mn-MN"/>
        </w:rPr>
        <w:t xml:space="preserve">эд хөрөнгийг </w:t>
      </w:r>
      <w:r w:rsidR="00C222FB" w:rsidRPr="00093A3D">
        <w:rPr>
          <w:rFonts w:ascii="Times New Roman" w:hAnsi="Times New Roman" w:cs="Times New Roman"/>
          <w:lang w:val="mn-MN"/>
        </w:rPr>
        <w:t xml:space="preserve">дараах байдлаар </w:t>
      </w:r>
      <w:r w:rsidR="00933266" w:rsidRPr="00093A3D">
        <w:rPr>
          <w:rFonts w:ascii="Times New Roman" w:hAnsi="Times New Roman" w:cs="Times New Roman"/>
          <w:lang w:val="mn-MN"/>
        </w:rPr>
        <w:t>х</w:t>
      </w:r>
      <w:r w:rsidR="00C222FB" w:rsidRPr="00093A3D">
        <w:rPr>
          <w:rFonts w:ascii="Times New Roman" w:hAnsi="Times New Roman" w:cs="Times New Roman"/>
          <w:lang w:val="mn-MN"/>
        </w:rPr>
        <w:t>уваарилна</w:t>
      </w:r>
      <w:r w:rsidR="009F1E07" w:rsidRPr="00093A3D">
        <w:rPr>
          <w:rFonts w:ascii="Times New Roman" w:hAnsi="Times New Roman" w:cs="Times New Roman"/>
          <w:lang w:val="mn-MN"/>
        </w:rPr>
        <w:t>:</w:t>
      </w:r>
    </w:p>
    <w:p w:rsidR="005F1A0C" w:rsidRPr="00093A3D" w:rsidRDefault="007833DF" w:rsidP="00A25D2A">
      <w:pPr>
        <w:spacing w:after="0"/>
        <w:jc w:val="both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lang w:val="mn-MN"/>
        </w:rPr>
        <w:tab/>
      </w:r>
      <w:r w:rsidR="00071881" w:rsidRPr="00093A3D">
        <w:rPr>
          <w:rFonts w:ascii="Times New Roman" w:hAnsi="Times New Roman" w:cs="Times New Roman"/>
          <w:lang w:val="mn-MN"/>
        </w:rPr>
        <w:t>41</w:t>
      </w:r>
      <w:r w:rsidR="00C222FB" w:rsidRPr="00093A3D">
        <w:rPr>
          <w:rFonts w:ascii="Times New Roman" w:hAnsi="Times New Roman" w:cs="Times New Roman"/>
          <w:lang w:val="mn-MN"/>
        </w:rPr>
        <w:t xml:space="preserve">.6.1 </w:t>
      </w:r>
      <w:r w:rsidR="00933266" w:rsidRPr="00093A3D">
        <w:rPr>
          <w:rFonts w:ascii="Times New Roman" w:hAnsi="Times New Roman" w:cs="Times New Roman"/>
          <w:lang w:val="mn-MN"/>
        </w:rPr>
        <w:t>Г</w:t>
      </w:r>
      <w:r w:rsidR="005F1A0C" w:rsidRPr="00093A3D">
        <w:rPr>
          <w:rFonts w:ascii="Times New Roman" w:hAnsi="Times New Roman" w:cs="Times New Roman"/>
          <w:lang w:val="mn-MN"/>
        </w:rPr>
        <w:t>ишүүдээс заавал оруулсан болон нэмэлтээр оруулсан хөрөнгийн дүн</w:t>
      </w:r>
      <w:r w:rsidR="00933266" w:rsidRPr="00093A3D">
        <w:rPr>
          <w:rFonts w:ascii="Times New Roman" w:hAnsi="Times New Roman" w:cs="Times New Roman"/>
          <w:lang w:val="mn-MN"/>
        </w:rPr>
        <w:t>д</w:t>
      </w:r>
      <w:r w:rsidR="005F1A0C" w:rsidRPr="00093A3D">
        <w:rPr>
          <w:rFonts w:ascii="Times New Roman" w:hAnsi="Times New Roman" w:cs="Times New Roman"/>
          <w:lang w:val="mn-MN"/>
        </w:rPr>
        <w:t xml:space="preserve"> үндэслэн </w:t>
      </w:r>
      <w:r w:rsidR="00933266" w:rsidRPr="00093A3D">
        <w:rPr>
          <w:rFonts w:ascii="Times New Roman" w:hAnsi="Times New Roman" w:cs="Times New Roman"/>
          <w:lang w:val="mn-MN"/>
        </w:rPr>
        <w:tab/>
      </w:r>
      <w:r w:rsidR="00933266" w:rsidRPr="00093A3D">
        <w:rPr>
          <w:rFonts w:ascii="Times New Roman" w:hAnsi="Times New Roman" w:cs="Times New Roman"/>
          <w:lang w:val="mn-MN"/>
        </w:rPr>
        <w:tab/>
      </w:r>
      <w:r w:rsidR="005F1A0C" w:rsidRPr="00093A3D">
        <w:rPr>
          <w:rFonts w:ascii="Times New Roman" w:hAnsi="Times New Roman" w:cs="Times New Roman"/>
          <w:lang w:val="mn-MN"/>
        </w:rPr>
        <w:t xml:space="preserve">гишүүдэд </w:t>
      </w:r>
      <w:r w:rsidR="00933266" w:rsidRPr="00093A3D">
        <w:rPr>
          <w:rFonts w:ascii="Times New Roman" w:hAnsi="Times New Roman" w:cs="Times New Roman"/>
          <w:lang w:val="mn-MN"/>
        </w:rPr>
        <w:t>олгоно.</w:t>
      </w:r>
    </w:p>
    <w:p w:rsidR="005F1A0C" w:rsidRPr="00093A3D" w:rsidRDefault="00071881" w:rsidP="00A25D2A">
      <w:pPr>
        <w:spacing w:after="0"/>
        <w:ind w:left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lastRenderedPageBreak/>
        <w:t>41</w:t>
      </w:r>
      <w:r w:rsidR="00C222FB" w:rsidRPr="00093A3D">
        <w:rPr>
          <w:rFonts w:ascii="Times New Roman" w:hAnsi="Times New Roman" w:cs="Times New Roman"/>
          <w:lang w:val="mn-MN"/>
        </w:rPr>
        <w:t xml:space="preserve">.6.2 </w:t>
      </w:r>
      <w:r w:rsidR="005F1A0C" w:rsidRPr="00093A3D">
        <w:rPr>
          <w:rFonts w:ascii="Times New Roman" w:hAnsi="Times New Roman" w:cs="Times New Roman"/>
          <w:lang w:val="mn-MN"/>
        </w:rPr>
        <w:t xml:space="preserve">Гишүүдийн эзэмших хувь хөрөнгийн хэмжээг хоршоог татан буулгалтын  </w:t>
      </w:r>
      <w:r w:rsidR="007833DF" w:rsidRPr="00093A3D">
        <w:rPr>
          <w:rFonts w:ascii="Times New Roman" w:hAnsi="Times New Roman" w:cs="Times New Roman"/>
          <w:lang w:val="mn-MN"/>
        </w:rPr>
        <w:tab/>
      </w:r>
      <w:r w:rsidR="005F1A0C" w:rsidRPr="00093A3D">
        <w:rPr>
          <w:rFonts w:ascii="Times New Roman" w:hAnsi="Times New Roman" w:cs="Times New Roman"/>
          <w:lang w:val="mn-MN"/>
        </w:rPr>
        <w:t>тайлан мэдээг үндэслэн тогтооно.</w:t>
      </w:r>
    </w:p>
    <w:p w:rsidR="005F1A0C" w:rsidRPr="00093A3D" w:rsidRDefault="00071881" w:rsidP="00A25D2A">
      <w:pPr>
        <w:spacing w:after="0"/>
        <w:ind w:left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41</w:t>
      </w:r>
      <w:r w:rsidR="00C222FB" w:rsidRPr="00093A3D">
        <w:rPr>
          <w:rFonts w:ascii="Times New Roman" w:hAnsi="Times New Roman" w:cs="Times New Roman"/>
          <w:lang w:val="mn-MN"/>
        </w:rPr>
        <w:t xml:space="preserve">.6.3 Хоршооны гишүүн </w:t>
      </w:r>
      <w:r w:rsidR="005A0852" w:rsidRPr="00093A3D">
        <w:rPr>
          <w:rFonts w:ascii="Times New Roman" w:hAnsi="Times New Roman" w:cs="Times New Roman"/>
          <w:lang w:val="mn-MN"/>
        </w:rPr>
        <w:t xml:space="preserve">нэмэлт хөрөнгө </w:t>
      </w:r>
      <w:r w:rsidR="00B14568" w:rsidRPr="00093A3D">
        <w:rPr>
          <w:rFonts w:ascii="Times New Roman" w:hAnsi="Times New Roman" w:cs="Times New Roman"/>
          <w:lang w:val="mn-MN"/>
        </w:rPr>
        <w:t>н</w:t>
      </w:r>
      <w:r w:rsidR="005A0852" w:rsidRPr="00093A3D">
        <w:rPr>
          <w:rFonts w:ascii="Times New Roman" w:hAnsi="Times New Roman" w:cs="Times New Roman"/>
          <w:lang w:val="mn-MN"/>
        </w:rPr>
        <w:t xml:space="preserve">ийлүүлсэн бол </w:t>
      </w:r>
      <w:r w:rsidR="00B14568" w:rsidRPr="00093A3D">
        <w:rPr>
          <w:rFonts w:ascii="Times New Roman" w:hAnsi="Times New Roman" w:cs="Times New Roman"/>
          <w:lang w:val="mn-MN"/>
        </w:rPr>
        <w:t xml:space="preserve">уг хөрөнгийг эхлээд </w:t>
      </w:r>
      <w:r w:rsidR="005A0852" w:rsidRPr="00093A3D">
        <w:rPr>
          <w:rFonts w:ascii="Times New Roman" w:hAnsi="Times New Roman" w:cs="Times New Roman"/>
          <w:lang w:val="mn-MN"/>
        </w:rPr>
        <w:t>олгоно.</w:t>
      </w:r>
    </w:p>
    <w:p w:rsidR="005A0852" w:rsidRPr="00093A3D" w:rsidRDefault="00071881" w:rsidP="00A25D2A">
      <w:pPr>
        <w:spacing w:after="0"/>
        <w:ind w:left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41</w:t>
      </w:r>
      <w:r w:rsidR="00C222FB" w:rsidRPr="00093A3D">
        <w:rPr>
          <w:rFonts w:ascii="Times New Roman" w:hAnsi="Times New Roman" w:cs="Times New Roman"/>
          <w:lang w:val="mn-MN"/>
        </w:rPr>
        <w:t xml:space="preserve">.6.4 </w:t>
      </w:r>
      <w:r w:rsidR="005A0852" w:rsidRPr="00093A3D">
        <w:rPr>
          <w:rFonts w:ascii="Times New Roman" w:hAnsi="Times New Roman" w:cs="Times New Roman"/>
          <w:lang w:val="mn-MN"/>
        </w:rPr>
        <w:t xml:space="preserve">Гишүүн нэг бүрт ногдох хувийг нь олгосны дараа хоршооны нийт хөрөнгөөс </w:t>
      </w:r>
      <w:r w:rsidR="008D713C" w:rsidRPr="00093A3D">
        <w:rPr>
          <w:rFonts w:ascii="Times New Roman" w:hAnsi="Times New Roman" w:cs="Times New Roman"/>
          <w:lang w:val="mn-MN"/>
        </w:rPr>
        <w:tab/>
      </w:r>
      <w:r w:rsidR="005A0852" w:rsidRPr="00093A3D">
        <w:rPr>
          <w:rFonts w:ascii="Times New Roman" w:hAnsi="Times New Roman" w:cs="Times New Roman"/>
          <w:lang w:val="mn-MN"/>
        </w:rPr>
        <w:t>үлдсэн хэсгийг гишүүдэд тэнцүү хэмжээгээр хуваана.</w:t>
      </w:r>
    </w:p>
    <w:p w:rsidR="00C25055" w:rsidRPr="00093A3D" w:rsidRDefault="00071881" w:rsidP="00A25D2A">
      <w:pPr>
        <w:spacing w:after="0"/>
        <w:ind w:left="72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>41</w:t>
      </w:r>
      <w:r w:rsidR="00C25055" w:rsidRPr="00093A3D">
        <w:rPr>
          <w:rFonts w:ascii="Times New Roman" w:hAnsi="Times New Roman" w:cs="Times New Roman"/>
          <w:lang w:val="mn-MN"/>
        </w:rPr>
        <w:t>.6.5 Хоршооны үйл ажиллагаа дуусгавар болоход хуваах боломжгүй хөрөнг</w:t>
      </w:r>
      <w:r w:rsidR="005D1976" w:rsidRPr="00093A3D">
        <w:rPr>
          <w:rFonts w:ascii="Times New Roman" w:hAnsi="Times New Roman" w:cs="Times New Roman"/>
          <w:lang w:val="mn-MN"/>
        </w:rPr>
        <w:t>ө</w:t>
      </w:r>
      <w:r w:rsidR="007833DF" w:rsidRPr="00093A3D">
        <w:rPr>
          <w:rFonts w:ascii="Times New Roman" w:hAnsi="Times New Roman" w:cs="Times New Roman"/>
          <w:lang w:val="mn-MN"/>
        </w:rPr>
        <w:tab/>
      </w:r>
      <w:r w:rsidR="00C25055" w:rsidRPr="00093A3D">
        <w:rPr>
          <w:rFonts w:ascii="Times New Roman" w:hAnsi="Times New Roman" w:cs="Times New Roman"/>
          <w:lang w:val="mn-MN"/>
        </w:rPr>
        <w:t>үлд</w:t>
      </w:r>
      <w:r w:rsidR="005D1976" w:rsidRPr="00093A3D">
        <w:rPr>
          <w:rFonts w:ascii="Times New Roman" w:hAnsi="Times New Roman" w:cs="Times New Roman"/>
          <w:lang w:val="mn-MN"/>
        </w:rPr>
        <w:t>вэл</w:t>
      </w:r>
      <w:r w:rsidR="00C25055" w:rsidRPr="00093A3D">
        <w:rPr>
          <w:rFonts w:ascii="Times New Roman" w:hAnsi="Times New Roman" w:cs="Times New Roman"/>
          <w:lang w:val="mn-MN"/>
        </w:rPr>
        <w:t xml:space="preserve"> уг асуудлыг татан буулгах комиссын санал</w:t>
      </w:r>
      <w:r w:rsidR="005D1976" w:rsidRPr="00093A3D">
        <w:rPr>
          <w:rFonts w:ascii="Times New Roman" w:hAnsi="Times New Roman" w:cs="Times New Roman"/>
          <w:lang w:val="mn-MN"/>
        </w:rPr>
        <w:t>ыг үндэслэн</w:t>
      </w:r>
      <w:r w:rsidR="00C25055" w:rsidRPr="00093A3D">
        <w:rPr>
          <w:rFonts w:ascii="Times New Roman" w:hAnsi="Times New Roman" w:cs="Times New Roman"/>
          <w:lang w:val="mn-MN"/>
        </w:rPr>
        <w:t xml:space="preserve"> Бүх гишүүдийн хурлаас шийдвэрлэнэ.</w:t>
      </w:r>
    </w:p>
    <w:p w:rsidR="00C25055" w:rsidRPr="00093A3D" w:rsidRDefault="00071881" w:rsidP="00071881">
      <w:pPr>
        <w:spacing w:after="0"/>
        <w:ind w:firstLine="360"/>
        <w:jc w:val="both"/>
        <w:rPr>
          <w:rFonts w:ascii="Times New Roman" w:hAnsi="Times New Roman" w:cs="Times New Roman"/>
          <w:lang w:val="mn-MN"/>
        </w:rPr>
      </w:pPr>
      <w:r w:rsidRPr="00093A3D">
        <w:rPr>
          <w:rFonts w:ascii="Times New Roman" w:hAnsi="Times New Roman" w:cs="Times New Roman"/>
          <w:lang w:val="mn-MN"/>
        </w:rPr>
        <w:t xml:space="preserve">41.7 </w:t>
      </w:r>
      <w:r w:rsidR="00C25055" w:rsidRPr="00093A3D">
        <w:rPr>
          <w:rFonts w:ascii="Times New Roman" w:hAnsi="Times New Roman" w:cs="Times New Roman"/>
          <w:lang w:val="mn-MN"/>
        </w:rPr>
        <w:t>Хоршооны үйл ажиллагаа дуусгавар болсноос хойш гишүүдийн хоршоонд нийлүүлэх хувь хөрөнгийн хэмжээг нэмэгдүүлж үл болно.</w:t>
      </w:r>
    </w:p>
    <w:p w:rsidR="00505D85" w:rsidRPr="00DB3832" w:rsidRDefault="00DB3832" w:rsidP="00A25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B3832">
        <w:rPr>
          <w:rFonts w:ascii="Times New Roman" w:hAnsi="Times New Roman" w:cs="Times New Roman"/>
          <w:b/>
          <w:sz w:val="24"/>
          <w:szCs w:val="24"/>
          <w:lang w:val="mn-MN"/>
        </w:rPr>
        <w:t>“</w:t>
      </w:r>
      <w:r w:rsidR="00F065C3">
        <w:rPr>
          <w:rFonts w:ascii="Times New Roman" w:hAnsi="Times New Roman" w:cs="Times New Roman"/>
          <w:b/>
          <w:sz w:val="24"/>
          <w:szCs w:val="24"/>
          <w:lang w:val="mn-MN"/>
        </w:rPr>
        <w:t>....................................................................</w:t>
      </w:r>
      <w:r w:rsidRPr="00DB3832">
        <w:rPr>
          <w:rFonts w:ascii="Times New Roman" w:hAnsi="Times New Roman" w:cs="Times New Roman"/>
          <w:b/>
          <w:sz w:val="24"/>
          <w:szCs w:val="24"/>
          <w:lang w:val="mn-MN"/>
        </w:rPr>
        <w:t xml:space="preserve">” ХОРШОО </w:t>
      </w:r>
    </w:p>
    <w:p w:rsidR="00BF672D" w:rsidRDefault="00BF672D" w:rsidP="00BF672D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  <w:r w:rsidRPr="00093A3D">
        <w:rPr>
          <w:rFonts w:ascii="Times New Roman" w:hAnsi="Times New Roman" w:cs="Times New Roman"/>
          <w:b/>
          <w:lang w:val="mn-MN"/>
        </w:rPr>
        <w:t>Гишүүдийн бүртгэл</w:t>
      </w:r>
    </w:p>
    <w:tbl>
      <w:tblPr>
        <w:tblW w:w="107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277"/>
        <w:gridCol w:w="1591"/>
        <w:gridCol w:w="1669"/>
        <w:gridCol w:w="1276"/>
        <w:gridCol w:w="1449"/>
        <w:gridCol w:w="1273"/>
        <w:gridCol w:w="680"/>
        <w:gridCol w:w="1134"/>
      </w:tblGrid>
      <w:tr w:rsidR="009A2B3B" w:rsidTr="00EC4A5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eastAsiaTheme="minorHAnsi" w:hAnsi="Times New Roman Mon" w:cs="Times New Roman"/>
                <w:sz w:val="18"/>
                <w:szCs w:val="18"/>
                <w:lang w:eastAsia="en-US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Д\д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Ургийн</w:t>
            </w:r>
            <w:r w:rsidR="00CF1381"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Times New Roman Mon" w:hAnsi="Times New Roman Mon" w:cs="Times New Roman"/>
                <w:sz w:val="18"/>
                <w:szCs w:val="18"/>
              </w:rPr>
              <w:t>овог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Эцэг/эх/-ийннэр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Нэр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Регистр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Оршинсуугаахаяг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ind w:left="-108" w:right="-49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Хувь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  <w:t xml:space="preserve"> 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</w:rPr>
              <w:t>нийл</w:t>
            </w:r>
            <w:r w:rsidR="00134E4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үү</w:t>
            </w:r>
            <w:r>
              <w:rPr>
                <w:rFonts w:ascii="Times New Roman Mon" w:hAnsi="Times New Roman Mon" w:cs="Times New Roman"/>
                <w:sz w:val="18"/>
                <w:szCs w:val="18"/>
              </w:rPr>
              <w:t>лсэн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  <w:t xml:space="preserve"> 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</w:rPr>
              <w:t>х</w:t>
            </w:r>
            <w:r w:rsidR="00134E4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</w:rPr>
              <w:t>р</w:t>
            </w:r>
            <w:r w:rsidR="00134E4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</w:rPr>
              <w:t>нг</w:t>
            </w:r>
            <w:r w:rsidR="00134E4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</w:t>
            </w:r>
            <w:r w:rsidR="00134E46">
              <w:rPr>
                <w:rFonts w:ascii="Times New Roman Mon" w:hAnsi="Times New Roman Mon" w:cs="Times New Roman"/>
                <w:sz w:val="18"/>
                <w:szCs w:val="18"/>
              </w:rPr>
              <w:t xml:space="preserve"> /т</w:t>
            </w:r>
            <w:r w:rsidR="00134E4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</w:t>
            </w:r>
            <w:r>
              <w:rPr>
                <w:rFonts w:ascii="Times New Roman Mon" w:hAnsi="Times New Roman Mon" w:cs="Times New Roman"/>
                <w:sz w:val="18"/>
                <w:szCs w:val="18"/>
              </w:rPr>
              <w:t>г/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EC4A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Гарын</w:t>
            </w:r>
            <w:r w:rsidR="00EC4A58"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  <w:t xml:space="preserve"> </w:t>
            </w:r>
            <w:r w:rsidR="00EC4A5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</w:t>
            </w:r>
            <w:r>
              <w:rPr>
                <w:rFonts w:ascii="Times New Roman Mon" w:hAnsi="Times New Roman Mon" w:cs="Times New Roman"/>
                <w:sz w:val="18"/>
                <w:szCs w:val="18"/>
              </w:rPr>
              <w:t>сэг</w:t>
            </w:r>
          </w:p>
        </w:tc>
      </w:tr>
      <w:tr w:rsidR="009A2B3B" w:rsidTr="00EC4A5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F72B62" w:rsidRDefault="009A2B3B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F72B62" w:rsidRDefault="009A2B3B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B3B" w:rsidRPr="00F72B62" w:rsidRDefault="009A2B3B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F72B62" w:rsidRDefault="009A2B3B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B3B" w:rsidRPr="00F72B62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Pr="00923EBD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A2B3B" w:rsidTr="00EC4A5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A4482A" w:rsidRDefault="009A2B3B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A4482A" w:rsidRDefault="009A2B3B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B3B" w:rsidRPr="00A4482A" w:rsidRDefault="009A2B3B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B3B" w:rsidRPr="00A4482A" w:rsidRDefault="009A2B3B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B3B" w:rsidRDefault="009A2B3B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3B" w:rsidRPr="00923EBD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B3B" w:rsidRDefault="009A2B3B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5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A4482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A4482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A4482A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A4482A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093EE3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E24643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E24643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E24643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93D3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93D3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493D3A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93D3A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93D3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93D3A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493D3A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2924ED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4B6EE4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4B6EE4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B6EE4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  <w:tr w:rsidR="00923EBD" w:rsidTr="00EC4A58">
        <w:trPr>
          <w:trHeight w:val="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  <w:r>
              <w:rPr>
                <w:rFonts w:ascii="Times New Roman Mon" w:hAnsi="Times New Roman Mo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5D2606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4F1918" w:rsidRDefault="00923EBD" w:rsidP="007B21D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 Mon" w:hAnsi="Times New Roman Mon" w:cs="Times New Roman"/>
                <w:sz w:val="18"/>
                <w:szCs w:val="18"/>
                <w:lang w:val="mn-M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Pr="004F1918" w:rsidRDefault="00923EBD" w:rsidP="007B21DF">
            <w:pPr>
              <w:pStyle w:val="Other0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EBD" w:rsidRPr="005D2606" w:rsidRDefault="00923EBD" w:rsidP="007B21DF">
            <w:pPr>
              <w:pStyle w:val="Other0"/>
              <w:jc w:val="center"/>
              <w:rPr>
                <w:rFonts w:ascii="Times New Roman Mon" w:hAnsi="Times New Roman Mon"/>
                <w:sz w:val="18"/>
                <w:szCs w:val="18"/>
                <w:lang w:val="mn-M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EBD" w:rsidRDefault="00923EBD" w:rsidP="007B21DF">
            <w:pPr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EBD" w:rsidRDefault="00923EBD" w:rsidP="007B21D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 Mon" w:hAnsi="Times New Roman Mon" w:cs="Times New Roman"/>
                <w:sz w:val="18"/>
                <w:szCs w:val="18"/>
              </w:rPr>
            </w:pPr>
          </w:p>
        </w:tc>
      </w:tr>
    </w:tbl>
    <w:p w:rsidR="00CF1381" w:rsidRDefault="00CF1381" w:rsidP="00A25D2A">
      <w:pPr>
        <w:spacing w:after="0"/>
        <w:jc w:val="center"/>
        <w:rPr>
          <w:rFonts w:ascii="Times New Roman" w:hAnsi="Times New Roman" w:cs="Times New Roman"/>
          <w:bCs/>
          <w:noProof/>
          <w:sz w:val="24"/>
          <w:szCs w:val="24"/>
          <w:lang w:val="mn-MN"/>
        </w:rPr>
      </w:pPr>
    </w:p>
    <w:p w:rsidR="00CF1381" w:rsidRDefault="00CF1381" w:rsidP="00A25D2A">
      <w:pPr>
        <w:spacing w:after="0"/>
        <w:jc w:val="center"/>
        <w:rPr>
          <w:rFonts w:ascii="Times New Roman" w:hAnsi="Times New Roman" w:cs="Times New Roman"/>
          <w:bCs/>
          <w:noProof/>
          <w:sz w:val="24"/>
          <w:szCs w:val="24"/>
          <w:lang w:val="mn-MN"/>
        </w:rPr>
      </w:pPr>
    </w:p>
    <w:p w:rsidR="00CF1381" w:rsidRDefault="00CF1381" w:rsidP="00A25D2A">
      <w:pPr>
        <w:spacing w:after="0"/>
        <w:jc w:val="center"/>
        <w:rPr>
          <w:rFonts w:ascii="Times New Roman" w:hAnsi="Times New Roman" w:cs="Times New Roman"/>
          <w:bCs/>
          <w:noProof/>
          <w:sz w:val="24"/>
          <w:szCs w:val="24"/>
          <w:lang w:val="mn-MN"/>
        </w:rPr>
      </w:pPr>
    </w:p>
    <w:p w:rsidR="005D5A4B" w:rsidRPr="007B21DF" w:rsidRDefault="007B21DF" w:rsidP="00A25D2A">
      <w:pPr>
        <w:spacing w:after="0"/>
        <w:jc w:val="center"/>
        <w:rPr>
          <w:rFonts w:ascii="Times New Roman" w:hAnsi="Times New Roman" w:cs="Times New Roman"/>
          <w:bCs/>
          <w:noProof/>
          <w:sz w:val="24"/>
          <w:szCs w:val="24"/>
          <w:lang w:val="mn-MN"/>
        </w:rPr>
      </w:pPr>
      <w:r w:rsidRPr="007B21DF">
        <w:rPr>
          <w:rFonts w:ascii="Times New Roman" w:hAnsi="Times New Roman" w:cs="Times New Roman"/>
          <w:bCs/>
          <w:noProof/>
          <w:sz w:val="24"/>
          <w:szCs w:val="24"/>
          <w:lang w:val="mn-MN"/>
        </w:rPr>
        <w:t>ДҮРЭМ БАТАЛСАН:</w:t>
      </w:r>
    </w:p>
    <w:p w:rsidR="007B21DF" w:rsidRPr="007B21DF" w:rsidRDefault="007B21DF" w:rsidP="007B21DF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7B21DF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ҮҮСГЭН БАЙГУУЛАГЧИД:</w:t>
      </w:r>
    </w:p>
    <w:p w:rsidR="007B21DF" w:rsidRDefault="007B21DF" w:rsidP="007B2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D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</w:t>
      </w:r>
      <w:r w:rsidR="00CF1381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 xml:space="preserve"> ......</w:t>
      </w:r>
      <w:r w:rsidR="00CF1381"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 w:rsidR="00CF1381">
        <w:rPr>
          <w:rFonts w:ascii="Times New Roman" w:hAnsi="Times New Roman" w:cs="Times New Roman"/>
          <w:sz w:val="24"/>
          <w:szCs w:val="24"/>
        </w:rPr>
        <w:t>/</w:t>
      </w:r>
      <w:r w:rsidR="00CF1381"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 w:rsidR="00CF1381"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7B2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F138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1381" w:rsidRDefault="00CF1381" w:rsidP="00CF1381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B21DF" w:rsidRPr="00CF1381" w:rsidRDefault="00CF1381" w:rsidP="00CF1381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1DF">
        <w:rPr>
          <w:rFonts w:ascii="Times New Roman" w:hAnsi="Times New Roman" w:cs="Times New Roman"/>
          <w:sz w:val="24"/>
          <w:szCs w:val="24"/>
          <w:lang w:val="mn-MN"/>
        </w:rPr>
        <w:t>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7B21DF" w:rsidRPr="00CF1381" w:rsidSect="00316408">
      <w:footerReference w:type="default" r:id="rId8"/>
      <w:pgSz w:w="11906" w:h="16838" w:code="9"/>
      <w:pgMar w:top="990" w:right="900" w:bottom="70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D2" w:rsidRDefault="007D57D2" w:rsidP="00DB3832">
      <w:pPr>
        <w:spacing w:after="0" w:line="240" w:lineRule="auto"/>
      </w:pPr>
      <w:r>
        <w:separator/>
      </w:r>
    </w:p>
  </w:endnote>
  <w:endnote w:type="continuationSeparator" w:id="1">
    <w:p w:rsidR="007D57D2" w:rsidRDefault="007D57D2" w:rsidP="00DB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9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B1D" w:rsidRDefault="007723AF">
        <w:pPr>
          <w:pStyle w:val="Footer"/>
          <w:jc w:val="right"/>
        </w:pPr>
        <w:r>
          <w:fldChar w:fldCharType="begin"/>
        </w:r>
        <w:r w:rsidR="009F0B1D">
          <w:instrText xml:space="preserve"> PAGE   \* MERGEFORMAT </w:instrText>
        </w:r>
        <w:r>
          <w:fldChar w:fldCharType="separate"/>
        </w:r>
        <w:r w:rsidR="007A2A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F0B1D" w:rsidRDefault="009F0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D2" w:rsidRDefault="007D57D2" w:rsidP="00DB3832">
      <w:pPr>
        <w:spacing w:after="0" w:line="240" w:lineRule="auto"/>
      </w:pPr>
      <w:r>
        <w:separator/>
      </w:r>
    </w:p>
  </w:footnote>
  <w:footnote w:type="continuationSeparator" w:id="1">
    <w:p w:rsidR="007D57D2" w:rsidRDefault="007D57D2" w:rsidP="00DB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CF"/>
    <w:multiLevelType w:val="multilevel"/>
    <w:tmpl w:val="B9CAF7E4"/>
    <w:lvl w:ilvl="0">
      <w:start w:val="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007668CC"/>
    <w:multiLevelType w:val="multilevel"/>
    <w:tmpl w:val="44749672"/>
    <w:lvl w:ilvl="0">
      <w:start w:val="1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1925A3"/>
    <w:multiLevelType w:val="multilevel"/>
    <w:tmpl w:val="52BC799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4771D"/>
    <w:multiLevelType w:val="multilevel"/>
    <w:tmpl w:val="D9BA418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7B051A"/>
    <w:multiLevelType w:val="multilevel"/>
    <w:tmpl w:val="E3AA7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77DE4"/>
    <w:multiLevelType w:val="multilevel"/>
    <w:tmpl w:val="B8CE28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209F5"/>
    <w:multiLevelType w:val="multilevel"/>
    <w:tmpl w:val="70609352"/>
    <w:lvl w:ilvl="0">
      <w:start w:val="1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8A514F7"/>
    <w:multiLevelType w:val="multilevel"/>
    <w:tmpl w:val="886AC5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2069CC"/>
    <w:multiLevelType w:val="multilevel"/>
    <w:tmpl w:val="227C674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E7368D8"/>
    <w:multiLevelType w:val="multilevel"/>
    <w:tmpl w:val="1974E4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7143D2"/>
    <w:multiLevelType w:val="multilevel"/>
    <w:tmpl w:val="12689AA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677FA1"/>
    <w:multiLevelType w:val="multilevel"/>
    <w:tmpl w:val="17B27F4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23995D9B"/>
    <w:multiLevelType w:val="multilevel"/>
    <w:tmpl w:val="878A58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204E44"/>
    <w:multiLevelType w:val="multilevel"/>
    <w:tmpl w:val="87903BA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FA61D4"/>
    <w:multiLevelType w:val="hybridMultilevel"/>
    <w:tmpl w:val="28187212"/>
    <w:lvl w:ilvl="0" w:tplc="791E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19AE"/>
    <w:multiLevelType w:val="multilevel"/>
    <w:tmpl w:val="9B28FA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AE9683C"/>
    <w:multiLevelType w:val="multilevel"/>
    <w:tmpl w:val="5CB4D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051F65"/>
    <w:multiLevelType w:val="multilevel"/>
    <w:tmpl w:val="222E8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A67BE9"/>
    <w:multiLevelType w:val="multilevel"/>
    <w:tmpl w:val="BCBAC8D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2151A1B"/>
    <w:multiLevelType w:val="multilevel"/>
    <w:tmpl w:val="6B122A2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32535FC5"/>
    <w:multiLevelType w:val="multilevel"/>
    <w:tmpl w:val="715C3CD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F44C1C"/>
    <w:multiLevelType w:val="multilevel"/>
    <w:tmpl w:val="9698B63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A90A18"/>
    <w:multiLevelType w:val="multilevel"/>
    <w:tmpl w:val="CBEA8F1C"/>
    <w:lvl w:ilvl="0">
      <w:start w:val="1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3E904A8"/>
    <w:multiLevelType w:val="multilevel"/>
    <w:tmpl w:val="97203B6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49A57219"/>
    <w:multiLevelType w:val="hybridMultilevel"/>
    <w:tmpl w:val="E758A2F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664C7"/>
    <w:multiLevelType w:val="hybridMultilevel"/>
    <w:tmpl w:val="A44A141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A6453"/>
    <w:multiLevelType w:val="multilevel"/>
    <w:tmpl w:val="1F8A409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D71D99"/>
    <w:multiLevelType w:val="multilevel"/>
    <w:tmpl w:val="3DEE326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8935757"/>
    <w:multiLevelType w:val="multilevel"/>
    <w:tmpl w:val="C1C2A15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A01FED"/>
    <w:multiLevelType w:val="multilevel"/>
    <w:tmpl w:val="DF869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76DD2"/>
    <w:multiLevelType w:val="multilevel"/>
    <w:tmpl w:val="E3060F9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62BD2866"/>
    <w:multiLevelType w:val="multilevel"/>
    <w:tmpl w:val="3448FA5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62E65EAA"/>
    <w:multiLevelType w:val="multilevel"/>
    <w:tmpl w:val="BE14B652"/>
    <w:lvl w:ilvl="0">
      <w:start w:val="1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3">
    <w:nsid w:val="679F00AB"/>
    <w:multiLevelType w:val="multilevel"/>
    <w:tmpl w:val="84203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939091C"/>
    <w:multiLevelType w:val="multilevel"/>
    <w:tmpl w:val="625E03D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6C862CDF"/>
    <w:multiLevelType w:val="multilevel"/>
    <w:tmpl w:val="43F225C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6CC45FE1"/>
    <w:multiLevelType w:val="multilevel"/>
    <w:tmpl w:val="30DCF6E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D910A0"/>
    <w:multiLevelType w:val="multilevel"/>
    <w:tmpl w:val="13D2CA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5BD2BBD"/>
    <w:multiLevelType w:val="multilevel"/>
    <w:tmpl w:val="25E05E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8401431"/>
    <w:multiLevelType w:val="multilevel"/>
    <w:tmpl w:val="84923E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8AF2D58"/>
    <w:multiLevelType w:val="multilevel"/>
    <w:tmpl w:val="692E9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772CC3"/>
    <w:multiLevelType w:val="multilevel"/>
    <w:tmpl w:val="DAE042C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30"/>
  </w:num>
  <w:num w:numId="5">
    <w:abstractNumId w:val="21"/>
  </w:num>
  <w:num w:numId="6">
    <w:abstractNumId w:val="0"/>
  </w:num>
  <w:num w:numId="7">
    <w:abstractNumId w:val="26"/>
  </w:num>
  <w:num w:numId="8">
    <w:abstractNumId w:val="34"/>
  </w:num>
  <w:num w:numId="9">
    <w:abstractNumId w:val="25"/>
  </w:num>
  <w:num w:numId="10">
    <w:abstractNumId w:val="40"/>
  </w:num>
  <w:num w:numId="11">
    <w:abstractNumId w:val="39"/>
  </w:num>
  <w:num w:numId="12">
    <w:abstractNumId w:val="33"/>
  </w:num>
  <w:num w:numId="13">
    <w:abstractNumId w:val="16"/>
  </w:num>
  <w:num w:numId="14">
    <w:abstractNumId w:val="29"/>
  </w:num>
  <w:num w:numId="15">
    <w:abstractNumId w:val="7"/>
  </w:num>
  <w:num w:numId="16">
    <w:abstractNumId w:val="9"/>
  </w:num>
  <w:num w:numId="17">
    <w:abstractNumId w:val="17"/>
  </w:num>
  <w:num w:numId="18">
    <w:abstractNumId w:val="37"/>
  </w:num>
  <w:num w:numId="19">
    <w:abstractNumId w:val="14"/>
  </w:num>
  <w:num w:numId="20">
    <w:abstractNumId w:val="13"/>
  </w:num>
  <w:num w:numId="21">
    <w:abstractNumId w:val="11"/>
  </w:num>
  <w:num w:numId="22">
    <w:abstractNumId w:val="22"/>
  </w:num>
  <w:num w:numId="23">
    <w:abstractNumId w:val="19"/>
  </w:num>
  <w:num w:numId="24">
    <w:abstractNumId w:val="23"/>
  </w:num>
  <w:num w:numId="25">
    <w:abstractNumId w:val="1"/>
  </w:num>
  <w:num w:numId="26">
    <w:abstractNumId w:val="18"/>
  </w:num>
  <w:num w:numId="27">
    <w:abstractNumId w:val="8"/>
  </w:num>
  <w:num w:numId="28">
    <w:abstractNumId w:val="31"/>
  </w:num>
  <w:num w:numId="29">
    <w:abstractNumId w:val="36"/>
  </w:num>
  <w:num w:numId="30">
    <w:abstractNumId w:val="3"/>
  </w:num>
  <w:num w:numId="31">
    <w:abstractNumId w:val="5"/>
  </w:num>
  <w:num w:numId="32">
    <w:abstractNumId w:val="15"/>
  </w:num>
  <w:num w:numId="33">
    <w:abstractNumId w:val="41"/>
  </w:num>
  <w:num w:numId="34">
    <w:abstractNumId w:val="12"/>
  </w:num>
  <w:num w:numId="35">
    <w:abstractNumId w:val="24"/>
  </w:num>
  <w:num w:numId="36">
    <w:abstractNumId w:val="28"/>
  </w:num>
  <w:num w:numId="37">
    <w:abstractNumId w:val="27"/>
  </w:num>
  <w:num w:numId="38">
    <w:abstractNumId w:val="2"/>
  </w:num>
  <w:num w:numId="39">
    <w:abstractNumId w:val="10"/>
  </w:num>
  <w:num w:numId="40">
    <w:abstractNumId w:val="4"/>
  </w:num>
  <w:num w:numId="41">
    <w:abstractNumId w:val="6"/>
  </w:num>
  <w:num w:numId="42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B79"/>
    <w:rsid w:val="000026B1"/>
    <w:rsid w:val="00012721"/>
    <w:rsid w:val="000136ED"/>
    <w:rsid w:val="00013942"/>
    <w:rsid w:val="0002455B"/>
    <w:rsid w:val="00027B44"/>
    <w:rsid w:val="00045273"/>
    <w:rsid w:val="00045B72"/>
    <w:rsid w:val="000579C4"/>
    <w:rsid w:val="00062A44"/>
    <w:rsid w:val="00070106"/>
    <w:rsid w:val="00071881"/>
    <w:rsid w:val="00093A3D"/>
    <w:rsid w:val="00093EE3"/>
    <w:rsid w:val="000A160C"/>
    <w:rsid w:val="000A22C8"/>
    <w:rsid w:val="000B3340"/>
    <w:rsid w:val="000C7959"/>
    <w:rsid w:val="000D5D1E"/>
    <w:rsid w:val="000E3089"/>
    <w:rsid w:val="000F06AE"/>
    <w:rsid w:val="000F5EC0"/>
    <w:rsid w:val="00101DED"/>
    <w:rsid w:val="00103BF4"/>
    <w:rsid w:val="00107304"/>
    <w:rsid w:val="00121C2E"/>
    <w:rsid w:val="00126CA0"/>
    <w:rsid w:val="00133E9E"/>
    <w:rsid w:val="00134E46"/>
    <w:rsid w:val="00160344"/>
    <w:rsid w:val="00166B4F"/>
    <w:rsid w:val="00180583"/>
    <w:rsid w:val="001808D4"/>
    <w:rsid w:val="00192C7E"/>
    <w:rsid w:val="001B1D51"/>
    <w:rsid w:val="001C54B0"/>
    <w:rsid w:val="001C78CD"/>
    <w:rsid w:val="001D1978"/>
    <w:rsid w:val="001D219C"/>
    <w:rsid w:val="001D2906"/>
    <w:rsid w:val="001F4114"/>
    <w:rsid w:val="002171D7"/>
    <w:rsid w:val="0021785A"/>
    <w:rsid w:val="00246546"/>
    <w:rsid w:val="002577AA"/>
    <w:rsid w:val="002924ED"/>
    <w:rsid w:val="00295CB6"/>
    <w:rsid w:val="002A1C39"/>
    <w:rsid w:val="002A624C"/>
    <w:rsid w:val="002B340B"/>
    <w:rsid w:val="002B6234"/>
    <w:rsid w:val="002C2B4F"/>
    <w:rsid w:val="002D31B1"/>
    <w:rsid w:val="002F33F0"/>
    <w:rsid w:val="003021BD"/>
    <w:rsid w:val="00311C6A"/>
    <w:rsid w:val="00313CE8"/>
    <w:rsid w:val="00316408"/>
    <w:rsid w:val="003253F5"/>
    <w:rsid w:val="00332D41"/>
    <w:rsid w:val="00340D56"/>
    <w:rsid w:val="00357B5E"/>
    <w:rsid w:val="0036749D"/>
    <w:rsid w:val="00376FFF"/>
    <w:rsid w:val="0038377C"/>
    <w:rsid w:val="00393AA9"/>
    <w:rsid w:val="00393E86"/>
    <w:rsid w:val="003A5609"/>
    <w:rsid w:val="003B56BD"/>
    <w:rsid w:val="003C20B9"/>
    <w:rsid w:val="003E0D65"/>
    <w:rsid w:val="003E1663"/>
    <w:rsid w:val="003E2F7A"/>
    <w:rsid w:val="003E3C39"/>
    <w:rsid w:val="003E58CA"/>
    <w:rsid w:val="003E6073"/>
    <w:rsid w:val="003F0EB3"/>
    <w:rsid w:val="00412D46"/>
    <w:rsid w:val="00420116"/>
    <w:rsid w:val="00423B07"/>
    <w:rsid w:val="00424868"/>
    <w:rsid w:val="00431156"/>
    <w:rsid w:val="004363FE"/>
    <w:rsid w:val="00446121"/>
    <w:rsid w:val="00446EC9"/>
    <w:rsid w:val="004507E8"/>
    <w:rsid w:val="004510D5"/>
    <w:rsid w:val="004513B3"/>
    <w:rsid w:val="00491A88"/>
    <w:rsid w:val="004933FC"/>
    <w:rsid w:val="00493A0C"/>
    <w:rsid w:val="00493D3A"/>
    <w:rsid w:val="004B38F0"/>
    <w:rsid w:val="004B6EE4"/>
    <w:rsid w:val="004C0A4E"/>
    <w:rsid w:val="004F1918"/>
    <w:rsid w:val="004F2FB1"/>
    <w:rsid w:val="004F6929"/>
    <w:rsid w:val="00502B8A"/>
    <w:rsid w:val="00505D85"/>
    <w:rsid w:val="005111B5"/>
    <w:rsid w:val="0052776D"/>
    <w:rsid w:val="0054159B"/>
    <w:rsid w:val="0055120E"/>
    <w:rsid w:val="00564224"/>
    <w:rsid w:val="005819EE"/>
    <w:rsid w:val="0058359D"/>
    <w:rsid w:val="005876C8"/>
    <w:rsid w:val="00590844"/>
    <w:rsid w:val="0059648A"/>
    <w:rsid w:val="005A0852"/>
    <w:rsid w:val="005B354E"/>
    <w:rsid w:val="005C0F98"/>
    <w:rsid w:val="005D0488"/>
    <w:rsid w:val="005D1976"/>
    <w:rsid w:val="005D2606"/>
    <w:rsid w:val="005D5A4B"/>
    <w:rsid w:val="005E5103"/>
    <w:rsid w:val="005F1A0C"/>
    <w:rsid w:val="005F66E2"/>
    <w:rsid w:val="00613A63"/>
    <w:rsid w:val="00614AD9"/>
    <w:rsid w:val="00636F13"/>
    <w:rsid w:val="00651639"/>
    <w:rsid w:val="00673C7D"/>
    <w:rsid w:val="006750B7"/>
    <w:rsid w:val="00677254"/>
    <w:rsid w:val="006C1AF9"/>
    <w:rsid w:val="006C6105"/>
    <w:rsid w:val="006D2BBF"/>
    <w:rsid w:val="006D6A9C"/>
    <w:rsid w:val="006D71EF"/>
    <w:rsid w:val="006F017B"/>
    <w:rsid w:val="00703D62"/>
    <w:rsid w:val="00710B87"/>
    <w:rsid w:val="007200FF"/>
    <w:rsid w:val="00737697"/>
    <w:rsid w:val="00737A03"/>
    <w:rsid w:val="00740BFE"/>
    <w:rsid w:val="0074261B"/>
    <w:rsid w:val="00744E09"/>
    <w:rsid w:val="007521FF"/>
    <w:rsid w:val="00755B79"/>
    <w:rsid w:val="00761DF8"/>
    <w:rsid w:val="007668BF"/>
    <w:rsid w:val="007723AF"/>
    <w:rsid w:val="00773F0D"/>
    <w:rsid w:val="00776DD6"/>
    <w:rsid w:val="007833DF"/>
    <w:rsid w:val="0079221D"/>
    <w:rsid w:val="0079585F"/>
    <w:rsid w:val="007A2A25"/>
    <w:rsid w:val="007A6CB2"/>
    <w:rsid w:val="007A701E"/>
    <w:rsid w:val="007B21DF"/>
    <w:rsid w:val="007B43E7"/>
    <w:rsid w:val="007C0F02"/>
    <w:rsid w:val="007C576B"/>
    <w:rsid w:val="007C61C5"/>
    <w:rsid w:val="007C6754"/>
    <w:rsid w:val="007D57D2"/>
    <w:rsid w:val="007E3468"/>
    <w:rsid w:val="007E6962"/>
    <w:rsid w:val="007E7CA6"/>
    <w:rsid w:val="007F6615"/>
    <w:rsid w:val="00814F40"/>
    <w:rsid w:val="008150E3"/>
    <w:rsid w:val="00815C18"/>
    <w:rsid w:val="008253A5"/>
    <w:rsid w:val="008264C4"/>
    <w:rsid w:val="00836AF9"/>
    <w:rsid w:val="0084719B"/>
    <w:rsid w:val="008505F2"/>
    <w:rsid w:val="00850BF0"/>
    <w:rsid w:val="00850DAA"/>
    <w:rsid w:val="00865EBE"/>
    <w:rsid w:val="00873F16"/>
    <w:rsid w:val="0087625E"/>
    <w:rsid w:val="00882623"/>
    <w:rsid w:val="008A0FD6"/>
    <w:rsid w:val="008A397D"/>
    <w:rsid w:val="008B7340"/>
    <w:rsid w:val="008D703D"/>
    <w:rsid w:val="008D713C"/>
    <w:rsid w:val="008F692A"/>
    <w:rsid w:val="00901116"/>
    <w:rsid w:val="00905833"/>
    <w:rsid w:val="00907DB5"/>
    <w:rsid w:val="009131F8"/>
    <w:rsid w:val="00920950"/>
    <w:rsid w:val="00923881"/>
    <w:rsid w:val="00923EBD"/>
    <w:rsid w:val="00933266"/>
    <w:rsid w:val="00934FF8"/>
    <w:rsid w:val="00936AF8"/>
    <w:rsid w:val="009648BB"/>
    <w:rsid w:val="00971A59"/>
    <w:rsid w:val="00972DC9"/>
    <w:rsid w:val="00981960"/>
    <w:rsid w:val="0098311B"/>
    <w:rsid w:val="009842D6"/>
    <w:rsid w:val="009A0DC4"/>
    <w:rsid w:val="009A1283"/>
    <w:rsid w:val="009A2B3B"/>
    <w:rsid w:val="009A58F0"/>
    <w:rsid w:val="009B1167"/>
    <w:rsid w:val="009B202A"/>
    <w:rsid w:val="009B6465"/>
    <w:rsid w:val="009D0415"/>
    <w:rsid w:val="009E5C0F"/>
    <w:rsid w:val="009F0B1D"/>
    <w:rsid w:val="009F1E07"/>
    <w:rsid w:val="009F6CDE"/>
    <w:rsid w:val="00A11F0B"/>
    <w:rsid w:val="00A13F51"/>
    <w:rsid w:val="00A25D2A"/>
    <w:rsid w:val="00A2601A"/>
    <w:rsid w:val="00A263C8"/>
    <w:rsid w:val="00A269F6"/>
    <w:rsid w:val="00A26B22"/>
    <w:rsid w:val="00A41B3E"/>
    <w:rsid w:val="00A4482A"/>
    <w:rsid w:val="00A47B82"/>
    <w:rsid w:val="00A507D9"/>
    <w:rsid w:val="00A5502B"/>
    <w:rsid w:val="00A56871"/>
    <w:rsid w:val="00A63ED3"/>
    <w:rsid w:val="00A6428F"/>
    <w:rsid w:val="00A765AC"/>
    <w:rsid w:val="00A81769"/>
    <w:rsid w:val="00A929A6"/>
    <w:rsid w:val="00AA4E7A"/>
    <w:rsid w:val="00AE0721"/>
    <w:rsid w:val="00B0506D"/>
    <w:rsid w:val="00B14568"/>
    <w:rsid w:val="00B23F54"/>
    <w:rsid w:val="00B24240"/>
    <w:rsid w:val="00B325F8"/>
    <w:rsid w:val="00B54DEF"/>
    <w:rsid w:val="00B55F45"/>
    <w:rsid w:val="00B57180"/>
    <w:rsid w:val="00B65EC9"/>
    <w:rsid w:val="00B673B1"/>
    <w:rsid w:val="00B733F7"/>
    <w:rsid w:val="00B7567D"/>
    <w:rsid w:val="00B77B47"/>
    <w:rsid w:val="00B80955"/>
    <w:rsid w:val="00BA55CA"/>
    <w:rsid w:val="00BA7866"/>
    <w:rsid w:val="00BC30DC"/>
    <w:rsid w:val="00BC6429"/>
    <w:rsid w:val="00BD2115"/>
    <w:rsid w:val="00BF672D"/>
    <w:rsid w:val="00C00994"/>
    <w:rsid w:val="00C072A3"/>
    <w:rsid w:val="00C142E7"/>
    <w:rsid w:val="00C222FB"/>
    <w:rsid w:val="00C25055"/>
    <w:rsid w:val="00C27662"/>
    <w:rsid w:val="00C61E2C"/>
    <w:rsid w:val="00C707FE"/>
    <w:rsid w:val="00C83103"/>
    <w:rsid w:val="00CA5321"/>
    <w:rsid w:val="00CB320B"/>
    <w:rsid w:val="00CC7200"/>
    <w:rsid w:val="00CC72B3"/>
    <w:rsid w:val="00CD2E87"/>
    <w:rsid w:val="00CE1919"/>
    <w:rsid w:val="00CE4402"/>
    <w:rsid w:val="00CE5931"/>
    <w:rsid w:val="00CF1381"/>
    <w:rsid w:val="00D00E21"/>
    <w:rsid w:val="00D05D01"/>
    <w:rsid w:val="00D11AA8"/>
    <w:rsid w:val="00D131CA"/>
    <w:rsid w:val="00D277B2"/>
    <w:rsid w:val="00D311D6"/>
    <w:rsid w:val="00D320DB"/>
    <w:rsid w:val="00D334CA"/>
    <w:rsid w:val="00D376E2"/>
    <w:rsid w:val="00D43D03"/>
    <w:rsid w:val="00D47C84"/>
    <w:rsid w:val="00D50D95"/>
    <w:rsid w:val="00D71870"/>
    <w:rsid w:val="00D91887"/>
    <w:rsid w:val="00D96DF7"/>
    <w:rsid w:val="00DA4D6B"/>
    <w:rsid w:val="00DB0725"/>
    <w:rsid w:val="00DB323B"/>
    <w:rsid w:val="00DB3832"/>
    <w:rsid w:val="00DB5CA9"/>
    <w:rsid w:val="00DB6C82"/>
    <w:rsid w:val="00DD6631"/>
    <w:rsid w:val="00DF2D0D"/>
    <w:rsid w:val="00DF3F24"/>
    <w:rsid w:val="00DF52AE"/>
    <w:rsid w:val="00E23E61"/>
    <w:rsid w:val="00E24643"/>
    <w:rsid w:val="00E3498C"/>
    <w:rsid w:val="00E45796"/>
    <w:rsid w:val="00E5220A"/>
    <w:rsid w:val="00E65EAA"/>
    <w:rsid w:val="00E830AF"/>
    <w:rsid w:val="00E873CB"/>
    <w:rsid w:val="00E97B61"/>
    <w:rsid w:val="00EA15E7"/>
    <w:rsid w:val="00EA246A"/>
    <w:rsid w:val="00EC4A58"/>
    <w:rsid w:val="00EC7700"/>
    <w:rsid w:val="00EE1B80"/>
    <w:rsid w:val="00EE1EBF"/>
    <w:rsid w:val="00EF7DBC"/>
    <w:rsid w:val="00F04F11"/>
    <w:rsid w:val="00F065C3"/>
    <w:rsid w:val="00F111EC"/>
    <w:rsid w:val="00F27984"/>
    <w:rsid w:val="00F3192F"/>
    <w:rsid w:val="00F414E4"/>
    <w:rsid w:val="00F42F94"/>
    <w:rsid w:val="00F4575A"/>
    <w:rsid w:val="00F45E00"/>
    <w:rsid w:val="00F510F2"/>
    <w:rsid w:val="00F61B5E"/>
    <w:rsid w:val="00F72B62"/>
    <w:rsid w:val="00F868BB"/>
    <w:rsid w:val="00FA18AF"/>
    <w:rsid w:val="00FA5001"/>
    <w:rsid w:val="00FB3F10"/>
    <w:rsid w:val="00FC1C7E"/>
    <w:rsid w:val="00FC21FB"/>
    <w:rsid w:val="00FC4ADD"/>
    <w:rsid w:val="00FD08AB"/>
    <w:rsid w:val="00FD19E7"/>
    <w:rsid w:val="00FD2E2C"/>
    <w:rsid w:val="00FD5794"/>
    <w:rsid w:val="00FE49AC"/>
    <w:rsid w:val="00FF3D32"/>
    <w:rsid w:val="00FF5CAA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7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5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1C78CD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24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Other">
    <w:name w:val="Other_"/>
    <w:basedOn w:val="DefaultParagraphFont"/>
    <w:link w:val="Other0"/>
    <w:locked/>
    <w:rsid w:val="009A2B3B"/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rsid w:val="009A2B3B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3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32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D931-0404-4087-83AF-C1665F8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</dc:creator>
  <cp:lastModifiedBy>User</cp:lastModifiedBy>
  <cp:revision>2</cp:revision>
  <cp:lastPrinted>2023-09-19T09:01:00Z</cp:lastPrinted>
  <dcterms:created xsi:type="dcterms:W3CDTF">2024-05-02T11:28:00Z</dcterms:created>
  <dcterms:modified xsi:type="dcterms:W3CDTF">2024-05-02T11:28:00Z</dcterms:modified>
</cp:coreProperties>
</file>